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69" w:rsidRDefault="00C72769">
      <w:pPr>
        <w:pStyle w:val="ConsPlusNormal"/>
        <w:outlineLvl w:val="0"/>
      </w:pPr>
      <w:bookmarkStart w:id="0" w:name="_GoBack"/>
      <w:bookmarkEnd w:id="0"/>
    </w:p>
    <w:p w:rsidR="00C72769" w:rsidRDefault="00C72769">
      <w:pPr>
        <w:pStyle w:val="ConsPlusTitle"/>
        <w:jc w:val="center"/>
        <w:outlineLvl w:val="0"/>
      </w:pPr>
      <w:r>
        <w:t>СЕВЕРО-ЭВЕНСКИЙ ГОРОДСКОЙ ОКРУГ</w:t>
      </w:r>
    </w:p>
    <w:p w:rsidR="00C72769" w:rsidRDefault="00C72769">
      <w:pPr>
        <w:pStyle w:val="ConsPlusTitle"/>
        <w:jc w:val="center"/>
      </w:pPr>
    </w:p>
    <w:p w:rsidR="00C72769" w:rsidRDefault="00C72769">
      <w:pPr>
        <w:pStyle w:val="ConsPlusTitle"/>
        <w:jc w:val="center"/>
      </w:pPr>
      <w:r>
        <w:t>МАГАДАНСКАЯ ОБЛАСТЬ</w:t>
      </w:r>
    </w:p>
    <w:p w:rsidR="00C72769" w:rsidRDefault="00C72769">
      <w:pPr>
        <w:pStyle w:val="ConsPlusTitle"/>
        <w:jc w:val="center"/>
      </w:pPr>
    </w:p>
    <w:p w:rsidR="00C72769" w:rsidRDefault="00C72769">
      <w:pPr>
        <w:pStyle w:val="ConsPlusTitle"/>
        <w:jc w:val="center"/>
      </w:pPr>
      <w:r>
        <w:t>АДМИНИСТРАЦИЯ СЕВЕРО-ЭВЕНСКОГО ГОРОДСКОГО ОКРУГА</w:t>
      </w:r>
    </w:p>
    <w:p w:rsidR="00C72769" w:rsidRDefault="00C72769">
      <w:pPr>
        <w:pStyle w:val="ConsPlusTitle"/>
        <w:jc w:val="center"/>
      </w:pPr>
    </w:p>
    <w:p w:rsidR="00C72769" w:rsidRDefault="00C72769">
      <w:pPr>
        <w:pStyle w:val="ConsPlusTitle"/>
        <w:jc w:val="center"/>
      </w:pPr>
      <w:r>
        <w:t>ПОСТАНОВЛЕНИЕ</w:t>
      </w:r>
    </w:p>
    <w:p w:rsidR="00C72769" w:rsidRDefault="00C72769">
      <w:pPr>
        <w:pStyle w:val="ConsPlusTitle"/>
        <w:jc w:val="center"/>
      </w:pPr>
      <w:r>
        <w:t>от 21 июля 2020 г. N 272-па</w:t>
      </w:r>
    </w:p>
    <w:p w:rsidR="00C72769" w:rsidRDefault="00C72769">
      <w:pPr>
        <w:pStyle w:val="ConsPlusTitle"/>
        <w:jc w:val="center"/>
      </w:pPr>
    </w:p>
    <w:p w:rsidR="00C72769" w:rsidRDefault="00C72769">
      <w:pPr>
        <w:pStyle w:val="ConsPlusTitle"/>
        <w:jc w:val="center"/>
      </w:pPr>
      <w:r>
        <w:t>ОБ УТВЕРЖДЕНИИ ПОРЯДКА ПРЕДОСТАВЛЕНИЯ СУБСИДИЙ ИЗ БЮДЖЕТА</w:t>
      </w:r>
    </w:p>
    <w:p w:rsidR="00C72769" w:rsidRDefault="00C72769">
      <w:pPr>
        <w:pStyle w:val="ConsPlusTitle"/>
        <w:jc w:val="center"/>
      </w:pPr>
      <w:r>
        <w:t>МУНИЦИПАЛЬНОГО ОБРАЗОВАНИЯ "СЕВЕРО-ЭВЕНСКИЙ ГОРОДСКОЙ ОКРУГ"</w:t>
      </w:r>
    </w:p>
    <w:p w:rsidR="00C72769" w:rsidRDefault="00C72769">
      <w:pPr>
        <w:pStyle w:val="ConsPlusTitle"/>
        <w:jc w:val="center"/>
      </w:pPr>
      <w:r>
        <w:t>СУБЪЕКТАМ МАЛОГО И СРЕДНЕГО ПРЕДПРИНИМАТЕЛЬСТВА</w:t>
      </w:r>
    </w:p>
    <w:p w:rsidR="00C72769" w:rsidRDefault="00C72769">
      <w:pPr>
        <w:spacing w:after="1"/>
      </w:pPr>
    </w:p>
    <w:tbl>
      <w:tblPr>
        <w:tblW w:w="977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C72769">
        <w:trPr>
          <w:jc w:val="center"/>
        </w:trPr>
        <w:tc>
          <w:tcPr>
            <w:tcW w:w="971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769" w:rsidRDefault="00C72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769" w:rsidRDefault="00C727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Северо-Эвенского городского округа</w:t>
            </w:r>
            <w:proofErr w:type="gramEnd"/>
          </w:p>
          <w:p w:rsidR="00C72769" w:rsidRDefault="00C72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5" w:history="1">
              <w:r>
                <w:rPr>
                  <w:color w:val="0000FF"/>
                </w:rPr>
                <w:t>N 286-па</w:t>
              </w:r>
            </w:hyperlink>
            <w:r>
              <w:rPr>
                <w:color w:val="392C69"/>
              </w:rPr>
              <w:t xml:space="preserve">, от 18.12.2020 </w:t>
            </w:r>
            <w:hyperlink r:id="rId6" w:history="1">
              <w:r>
                <w:rPr>
                  <w:color w:val="0000FF"/>
                </w:rPr>
                <w:t>N 513-па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статей 16</w:t>
        </w:r>
      </w:hyperlink>
      <w:r>
        <w:t xml:space="preserve"> и </w:t>
      </w:r>
      <w:hyperlink r:id="rId9" w:history="1">
        <w:r>
          <w:rPr>
            <w:color w:val="0000FF"/>
          </w:rPr>
          <w:t>17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0" w:history="1">
        <w:r>
          <w:rPr>
            <w:color w:val="0000FF"/>
          </w:rPr>
          <w:t>пункта 33 части первой статьи 16</w:t>
        </w:r>
      </w:hyperlink>
      <w:r>
        <w:t xml:space="preserve"> закона Российской Федерации от 6 октября 2003 года N 131-ФЗ "Об общих принципах организации местного самоуправления в Российской Федерации", администрация Северо-Эвенского городского округа постановляет:</w:t>
      </w:r>
      <w:proofErr w:type="gramEnd"/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предоставления субсидий из бюджета муниципального образования "Северо-Эвенский городской округ" субъектам малого и среднего предпринимательства, согласно приложению к настоящему постановлению.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Северо-Эвенского городского округа от 06.03.2018 N 80-па Порядка предоставления в рамках реализации муниципальной программы "Муниципальная поддержка и развитие малого и среднего предпринимательства на территории Северо-Эвенского городского округа" на 2018-2020 годы" субъектам малого и среднего предпринимательства субсидий в целях возмещения затрат, связанных с доставкой ряда товаров народного потребления в населенные пункты муниципального образования "Северо-Эвенский городской округ", признать утратившим свое</w:t>
      </w:r>
      <w:proofErr w:type="gramEnd"/>
      <w:r>
        <w:t xml:space="preserve"> действие с момента вступления в силу настоящего постановления.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 в средствах массовой информации.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4. Комитету экономики и финансов Северо-Эвенского городского округа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Северо-Эвенского городского округа в информационно-телекоммуникационной сети "Интернет".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Северо-Эвенского городского округа по финансам и экономике.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right"/>
      </w:pPr>
      <w:r>
        <w:t>И.о. Главы</w:t>
      </w:r>
    </w:p>
    <w:p w:rsidR="00C72769" w:rsidRDefault="00C72769">
      <w:pPr>
        <w:pStyle w:val="ConsPlusNormal"/>
        <w:jc w:val="right"/>
      </w:pPr>
      <w:r>
        <w:t>Северо-Эвенского городского округа</w:t>
      </w:r>
    </w:p>
    <w:p w:rsidR="00C72769" w:rsidRDefault="00C72769">
      <w:pPr>
        <w:pStyle w:val="ConsPlusNormal"/>
        <w:jc w:val="right"/>
      </w:pPr>
      <w:r>
        <w:t>С.Ф.ЗАРИПОВ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right"/>
        <w:outlineLvl w:val="0"/>
      </w:pPr>
      <w:r>
        <w:t>Приложение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right"/>
      </w:pPr>
      <w:r>
        <w:lastRenderedPageBreak/>
        <w:t>Утвержден</w:t>
      </w:r>
    </w:p>
    <w:p w:rsidR="00C72769" w:rsidRDefault="00C72769">
      <w:pPr>
        <w:pStyle w:val="ConsPlusNormal"/>
        <w:jc w:val="right"/>
      </w:pPr>
      <w:r>
        <w:t>постановлением</w:t>
      </w:r>
    </w:p>
    <w:p w:rsidR="00C72769" w:rsidRDefault="00C72769">
      <w:pPr>
        <w:pStyle w:val="ConsPlusNormal"/>
        <w:jc w:val="right"/>
      </w:pPr>
      <w:r>
        <w:t>администрации</w:t>
      </w:r>
    </w:p>
    <w:p w:rsidR="00C72769" w:rsidRDefault="00C72769">
      <w:pPr>
        <w:pStyle w:val="ConsPlusNormal"/>
        <w:jc w:val="right"/>
      </w:pPr>
      <w:r>
        <w:t>Северо-Эвенского городского округа</w:t>
      </w:r>
    </w:p>
    <w:p w:rsidR="00C72769" w:rsidRDefault="00C72769">
      <w:pPr>
        <w:pStyle w:val="ConsPlusNormal"/>
        <w:jc w:val="right"/>
      </w:pPr>
      <w:r>
        <w:t>от 21.07.2020 N 272-па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Title"/>
        <w:jc w:val="center"/>
      </w:pPr>
      <w:bookmarkStart w:id="1" w:name="P40"/>
      <w:bookmarkEnd w:id="1"/>
      <w:r>
        <w:t>ПОРЯДОК</w:t>
      </w:r>
    </w:p>
    <w:p w:rsidR="00C72769" w:rsidRDefault="00C72769">
      <w:pPr>
        <w:pStyle w:val="ConsPlusTitle"/>
        <w:jc w:val="center"/>
      </w:pPr>
      <w:r>
        <w:t>ПРЕДОСТАВЛЕНИЯ СУБСИДИЙ ИЗ БЮДЖЕТА МУНИЦИПАЛЬНОГО</w:t>
      </w:r>
    </w:p>
    <w:p w:rsidR="00C72769" w:rsidRDefault="00C72769">
      <w:pPr>
        <w:pStyle w:val="ConsPlusTitle"/>
        <w:jc w:val="center"/>
      </w:pPr>
      <w:r>
        <w:t>ОБРАЗОВАНИЯ "СЕВЕРО-ЭВЕНСКИЙ ГОРОДСКОЙ ОКРУГ" СУБЪЕКТАМ</w:t>
      </w:r>
    </w:p>
    <w:p w:rsidR="00C72769" w:rsidRDefault="00C72769">
      <w:pPr>
        <w:pStyle w:val="ConsPlusTitle"/>
        <w:jc w:val="center"/>
      </w:pPr>
      <w:r>
        <w:t>МАЛОГО И СРЕДНЕГО ПРЕДПРИНИМАТЕЛЬСТВА</w:t>
      </w:r>
    </w:p>
    <w:p w:rsidR="00C72769" w:rsidRDefault="00C72769">
      <w:pPr>
        <w:spacing w:after="1"/>
      </w:pPr>
    </w:p>
    <w:tbl>
      <w:tblPr>
        <w:tblW w:w="977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C72769">
        <w:trPr>
          <w:jc w:val="center"/>
        </w:trPr>
        <w:tc>
          <w:tcPr>
            <w:tcW w:w="9718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769" w:rsidRDefault="00C72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769" w:rsidRDefault="00C727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Северо-Эвенского городского округа</w:t>
            </w:r>
            <w:proofErr w:type="gramEnd"/>
          </w:p>
          <w:p w:rsidR="00C72769" w:rsidRDefault="00C72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2" w:history="1">
              <w:r>
                <w:rPr>
                  <w:color w:val="0000FF"/>
                </w:rPr>
                <w:t>N 286-па</w:t>
              </w:r>
            </w:hyperlink>
            <w:r>
              <w:rPr>
                <w:color w:val="392C69"/>
              </w:rPr>
              <w:t xml:space="preserve">, от 18.12.2020 </w:t>
            </w:r>
            <w:hyperlink r:id="rId13" w:history="1">
              <w:r>
                <w:rPr>
                  <w:color w:val="0000FF"/>
                </w:rPr>
                <w:t>N 513-па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Title"/>
        <w:jc w:val="center"/>
        <w:outlineLvl w:val="1"/>
      </w:pPr>
      <w:r>
        <w:t>I. Общие положения</w:t>
      </w:r>
    </w:p>
    <w:p w:rsidR="00C72769" w:rsidRDefault="00C72769">
      <w:pPr>
        <w:pStyle w:val="ConsPlusNormal"/>
        <w:jc w:val="center"/>
      </w:pPr>
    </w:p>
    <w:p w:rsidR="00C72769" w:rsidRDefault="00C7276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реализации мероприятий поддержки малого и среднего предпринимательства на территории муниципального образования "Северо-Эвенский городской округ" (далее - Порядок) разработан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26.07.2006 N 135-ФЗ "О защите</w:t>
      </w:r>
      <w:proofErr w:type="gramEnd"/>
      <w:r>
        <w:t xml:space="preserve"> </w:t>
      </w:r>
      <w:proofErr w:type="gramStart"/>
      <w:r>
        <w:t>конкуренции", в рамках реализации муниципальных программ "</w:t>
      </w:r>
      <w:hyperlink r:id="rId17" w:history="1">
        <w:r>
          <w:rPr>
            <w:color w:val="0000FF"/>
          </w:rPr>
          <w:t>Муниципальная поддержка</w:t>
        </w:r>
      </w:hyperlink>
      <w:r>
        <w:t xml:space="preserve"> и развитие малого и среднего предпринимательства на территории Северо-Эвенского городского округа" на 2018-2022 годы", утвержденной постановлением администрации Северо-Эвенского городского округа от 24.10.2017 N 448-па, "</w:t>
      </w:r>
      <w:hyperlink r:id="rId18" w:history="1">
        <w:r>
          <w:rPr>
            <w:color w:val="0000FF"/>
          </w:rPr>
          <w:t>Развитие торговли</w:t>
        </w:r>
      </w:hyperlink>
      <w:r>
        <w:t xml:space="preserve"> на территории Северо-Эвенского городского округа" на 2018-2024 годы", утвержденной постановлением администрации Северо-Эвенского городского округа от 24.10.2017 N 449-па (далее - СМиСП).</w:t>
      </w:r>
      <w:proofErr w:type="gramEnd"/>
    </w:p>
    <w:p w:rsidR="00C72769" w:rsidRDefault="00C72769">
      <w:pPr>
        <w:pStyle w:val="ConsPlusNormal"/>
        <w:jc w:val="both"/>
      </w:pPr>
      <w:r>
        <w:t xml:space="preserve">(п. 1.1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Северо-Эвенского городского округа от 18.12.2020 N 513-па)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Предоставление Субсидии из бюджета муниципального образования "Северо-Эвенский городской округ" СМиСП (далее - Субсидии) производится за счет средств бюджета муниципального образования "Северо-Эвенский городской округ", в том числе за счет средств из областного бюджета Магаданской области в пределах лимитов бюджетных обязательств, утвержденных Решением Собрания представителей Северо-Эвенского городского округа о бюджете муниципального образования "Северо-Эвенский городской округ", предусмотренных на реализацию Программы на соответствующий год.</w:t>
      </w:r>
      <w:proofErr w:type="gramEnd"/>
    </w:p>
    <w:p w:rsidR="00C72769" w:rsidRDefault="00C72769">
      <w:pPr>
        <w:pStyle w:val="ConsPlusNormal"/>
        <w:spacing w:before="220"/>
        <w:ind w:firstLine="540"/>
        <w:jc w:val="both"/>
      </w:pPr>
      <w:r>
        <w:t>1.3. Администрация Северо-Эвенского городского округа является главным распорядителем бюджетных средств бюджета муниципального образования "Северо-Эвенский городской округ", до которого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Предельные объемы бюджетных ассигнований по каждой форме субсидии устанавливаются в рамках утвержденных бюджетных ассигнований предусмотренных программными мероприятиями.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Субсидии СМиСП предоставляются на безвозмездной и безвозвратной основе в целях возмещения недополученных доходов (затрат) возмещение части затрат в связи с производством (реализацией) товаров, выполнением работ, оказанием услуг.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Title"/>
        <w:jc w:val="center"/>
        <w:outlineLvl w:val="1"/>
      </w:pPr>
      <w:r>
        <w:t>II. Категории отбора получателей Субсидии</w:t>
      </w:r>
    </w:p>
    <w:p w:rsidR="00C72769" w:rsidRDefault="00C72769">
      <w:pPr>
        <w:pStyle w:val="ConsPlusTitle"/>
        <w:jc w:val="center"/>
      </w:pPr>
      <w:r>
        <w:t>и требования к Заявителям</w:t>
      </w:r>
    </w:p>
    <w:p w:rsidR="00C72769" w:rsidRDefault="00C72769">
      <w:pPr>
        <w:pStyle w:val="ConsPlusNormal"/>
        <w:jc w:val="center"/>
      </w:pPr>
    </w:p>
    <w:p w:rsidR="00C72769" w:rsidRDefault="00C72769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Право на получение Субсидии, указанной в </w:t>
      </w:r>
      <w:hyperlink w:anchor="P61" w:history="1">
        <w:r>
          <w:rPr>
            <w:color w:val="0000FF"/>
          </w:rPr>
          <w:t>пункте 2.2</w:t>
        </w:r>
      </w:hyperlink>
      <w:r>
        <w:t xml:space="preserve"> настоящего Порядка, Субсидии имеют </w:t>
      </w:r>
      <w:r>
        <w:lastRenderedPageBreak/>
        <w:t>субъекты малого и среднего предпринимательства - внесенные в единый государственный реестр юридических лиц, потребительские кооперативы и коммерческие организации (за исключением государственных (муниципальных)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</w:t>
      </w:r>
      <w:proofErr w:type="gramEnd"/>
      <w:r>
        <w:t xml:space="preserve"> </w:t>
      </w:r>
      <w:proofErr w:type="gramStart"/>
      <w:r>
        <w:t xml:space="preserve">условиям, установленным </w:t>
      </w:r>
      <w:hyperlink r:id="rId20" w:history="1">
        <w:r>
          <w:rPr>
            <w:color w:val="0000FF"/>
          </w:rPr>
          <w:t>частью 1.1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- 209-ФЗ), (далее - Заявители), за исключением СМиСП, указанных в </w:t>
      </w:r>
      <w:hyperlink r:id="rId21" w:history="1">
        <w:r>
          <w:rPr>
            <w:color w:val="0000FF"/>
          </w:rPr>
          <w:t>частях 3</w:t>
        </w:r>
      </w:hyperlink>
      <w:r>
        <w:t xml:space="preserve">, </w:t>
      </w:r>
      <w:hyperlink r:id="rId22" w:history="1">
        <w:r>
          <w:rPr>
            <w:color w:val="0000FF"/>
          </w:rPr>
          <w:t>4 статьи 14</w:t>
        </w:r>
      </w:hyperlink>
      <w:r>
        <w:t xml:space="preserve"> Федерального закона N 209-ФЗ, а также в случаях, предусмотренных </w:t>
      </w:r>
      <w:hyperlink r:id="rId23" w:history="1">
        <w:r>
          <w:rPr>
            <w:color w:val="0000FF"/>
          </w:rPr>
          <w:t>частью 5 статьи 14</w:t>
        </w:r>
      </w:hyperlink>
      <w:r>
        <w:t xml:space="preserve"> Федерального закона N 209-ФЗ.</w:t>
      </w:r>
      <w:proofErr w:type="gramEnd"/>
    </w:p>
    <w:p w:rsidR="00C72769" w:rsidRDefault="00C72769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2.2. Субсидии предоставляются в целях обеспечения устойчивого развития СМиСП в муниципальном образовании "Северо-Эвенский городской округ" и повышение социально-экономической эффективности его деятельности, в следующих формах:</w:t>
      </w:r>
    </w:p>
    <w:p w:rsidR="00C72769" w:rsidRDefault="00C72769">
      <w:pPr>
        <w:pStyle w:val="ConsPlusNormal"/>
        <w:spacing w:before="220"/>
        <w:ind w:firstLine="540"/>
        <w:jc w:val="both"/>
      </w:pPr>
      <w:bookmarkStart w:id="3" w:name="P62"/>
      <w:bookmarkEnd w:id="3"/>
      <w:r>
        <w:t>2.2.1. Возмещение субъектам малого и среднего предпринимательства транспортных затрат, связанных с доставкой товаров народного потребления в населенные пункты муниципального образования "Северо-Эвенский городской округ", и направленного на снижение предельных розничных цен на товары народного потребления, реализуемые на территории таких населенных пунктов;</w:t>
      </w:r>
    </w:p>
    <w:p w:rsidR="00C72769" w:rsidRDefault="00C72769">
      <w:pPr>
        <w:pStyle w:val="ConsPlusNormal"/>
        <w:spacing w:before="220"/>
        <w:ind w:firstLine="540"/>
        <w:jc w:val="both"/>
      </w:pPr>
      <w:bookmarkStart w:id="4" w:name="P63"/>
      <w:bookmarkEnd w:id="4"/>
      <w:r>
        <w:t>2.2.2. Возмещение субъектам малого и среднего предпринимательства транспортных затрат по оплате услуг воздушного транспорта по доставке продовольственных товаров для обеспечения жизнедеятельности населения Северо-Эвенского городского округа;</w:t>
      </w:r>
    </w:p>
    <w:p w:rsidR="00C72769" w:rsidRDefault="00C72769">
      <w:pPr>
        <w:pStyle w:val="ConsPlusNormal"/>
        <w:spacing w:before="220"/>
        <w:ind w:firstLine="540"/>
        <w:jc w:val="both"/>
      </w:pPr>
      <w:bookmarkStart w:id="5" w:name="P64"/>
      <w:bookmarkEnd w:id="5"/>
      <w:r>
        <w:t>2.2.3. Возмещение затрат по приобретению материально-технических средств, оборудования и материалов необходимых для осуществления предпринимательской деятельности, внедрению инновационных энергосберегающих технологий.</w:t>
      </w:r>
    </w:p>
    <w:p w:rsidR="00C72769" w:rsidRDefault="00C72769">
      <w:pPr>
        <w:pStyle w:val="ConsPlusNormal"/>
        <w:spacing w:before="220"/>
        <w:ind w:firstLine="540"/>
        <w:jc w:val="both"/>
      </w:pPr>
      <w:bookmarkStart w:id="6" w:name="P65"/>
      <w:bookmarkEnd w:id="6"/>
      <w:r>
        <w:t>2.2.4. Возмещение расходов по доставке сырья (муки) до населенных пунктов Северо-Эвенского городского округа;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2.3. Субсидия не может предоставляться в отношении субъектов малого и среднего предпринимательства: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являющихся участниками соглашений о разделе продукции;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осуществляющих</w:t>
      </w:r>
      <w:proofErr w:type="gramEnd"/>
      <w:r>
        <w:t xml:space="preserve"> предпринимательскую деятельность в сфере игорного бизнеса;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72769" w:rsidRDefault="00C72769">
      <w:pPr>
        <w:pStyle w:val="ConsPlusNormal"/>
        <w:spacing w:before="220"/>
        <w:ind w:firstLine="540"/>
        <w:jc w:val="both"/>
      </w:pPr>
      <w:bookmarkStart w:id="7" w:name="P71"/>
      <w:bookmarkEnd w:id="7"/>
      <w:r>
        <w:t>2.4. Первоочередным правом на получение Субсидии пользуются СМиСП, осуществляющие деятельность в приоритетных для муниципального образования "Северо-Эвенский городской округ" сферах: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2.4.1. осуществление розничной торговли на территории МО "Северо-Эвенский городской округ";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2.4.2. производство товаров народного потребления;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2.4.3. сельское хозяйство.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2.5. Критериями отбора СМиСП, </w:t>
      </w:r>
      <w:proofErr w:type="gramStart"/>
      <w:r>
        <w:t>имеющих</w:t>
      </w:r>
      <w:proofErr w:type="gramEnd"/>
      <w:r>
        <w:t xml:space="preserve"> право на получение Субсидии, являются: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lastRenderedPageBreak/>
        <w:t xml:space="preserve">- осуществление деятельности в приоритетных сферах согласно </w:t>
      </w:r>
      <w:hyperlink w:anchor="P71" w:history="1">
        <w:r>
          <w:rPr>
            <w:color w:val="0000FF"/>
          </w:rPr>
          <w:t>пункту 2.4 Раздела 2</w:t>
        </w:r>
      </w:hyperlink>
      <w:r>
        <w:t xml:space="preserve"> настоящего Порядка.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2.6. Предоставление субсидии по </w:t>
      </w:r>
      <w:proofErr w:type="gramStart"/>
      <w:r>
        <w:t xml:space="preserve">мероприятию, предусмотренному </w:t>
      </w:r>
      <w:hyperlink w:anchor="P64" w:history="1">
        <w:r>
          <w:rPr>
            <w:color w:val="0000FF"/>
          </w:rPr>
          <w:t>пунктом 2.2.3</w:t>
        </w:r>
      </w:hyperlink>
      <w:r>
        <w:t xml:space="preserve"> настоящего Порядка производится</w:t>
      </w:r>
      <w:proofErr w:type="gramEnd"/>
      <w:r>
        <w:t xml:space="preserve"> лицу, предложившему наилучшие условия осуществления данного мероприятия по характеристикам материально-технических средств, оборудования и материалов, условиям поставки, выполнения работ и кратчайшей продолжительности сроков за наименьшую стоимость. В случае поступления двух или более заявлений о предоставлении Субсидии в части возмещения затрат по приобретению материально-технических средств, оборудования и материалов необходимых для осуществления предпринимательской деятельности, внедрению инновационных энергосберегающих технологий, содержащих одинаковые условия осуществления указанного мероприятия по равной цене, предоставление Субсидии производится лицу, предоставившему свое заявление первым.</w:t>
      </w:r>
    </w:p>
    <w:p w:rsidR="00C72769" w:rsidRDefault="00C72769">
      <w:pPr>
        <w:pStyle w:val="ConsPlusNormal"/>
        <w:jc w:val="both"/>
      </w:pPr>
      <w:r>
        <w:t xml:space="preserve">(п. 2.6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Северо-Эвенского городского округа от 28.07.2020 N 286-па)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C72769" w:rsidRDefault="00C72769">
      <w:pPr>
        <w:pStyle w:val="ConsPlusTitle"/>
        <w:jc w:val="center"/>
      </w:pPr>
      <w:r>
        <w:t>субъектам малого и среднего предпринимательства</w:t>
      </w:r>
    </w:p>
    <w:p w:rsidR="00C72769" w:rsidRDefault="00C72769">
      <w:pPr>
        <w:pStyle w:val="ConsPlusNormal"/>
        <w:jc w:val="center"/>
      </w:pPr>
    </w:p>
    <w:p w:rsidR="00C72769" w:rsidRDefault="00C72769">
      <w:pPr>
        <w:pStyle w:val="ConsPlusNormal"/>
        <w:ind w:firstLine="540"/>
        <w:jc w:val="both"/>
      </w:pPr>
      <w:bookmarkStart w:id="8" w:name="P83"/>
      <w:bookmarkEnd w:id="8"/>
      <w:r>
        <w:t xml:space="preserve">3.1. </w:t>
      </w:r>
      <w:proofErr w:type="gramStart"/>
      <w:r>
        <w:t xml:space="preserve">Для получения Субсидий, указанных в </w:t>
      </w:r>
      <w:hyperlink w:anchor="P71" w:history="1">
        <w:r>
          <w:rPr>
            <w:color w:val="0000FF"/>
          </w:rPr>
          <w:t>пункте 2.4 Раздела 2</w:t>
        </w:r>
      </w:hyperlink>
      <w:r>
        <w:t xml:space="preserve"> настоящего Порядка, СМиСП (далее - заявители Субсидии) представляют в Комитет экономики и финансов администрации заявление о предоставлении Субсидии, составленное по </w:t>
      </w:r>
      <w:hyperlink w:anchor="P212" w:history="1">
        <w:r>
          <w:rPr>
            <w:color w:val="0000FF"/>
          </w:rPr>
          <w:t>форме</w:t>
        </w:r>
      </w:hyperlink>
      <w:r>
        <w:t>, согласно приложению N 1 к настоящему Порядку, как в письменной форме (непосредственно или по почте), так и в форме электронного документа по электронной почте.</w:t>
      </w:r>
      <w:proofErr w:type="gramEnd"/>
    </w:p>
    <w:p w:rsidR="00C72769" w:rsidRDefault="00C72769">
      <w:pPr>
        <w:pStyle w:val="ConsPlusNormal"/>
        <w:spacing w:before="220"/>
        <w:ind w:firstLine="540"/>
        <w:jc w:val="both"/>
      </w:pPr>
      <w:r>
        <w:t>Заявление о предоставлении Субсидии, поданное в электронной форме, должно быть подписано электронной подписью заявителя Субсидии.</w:t>
      </w:r>
    </w:p>
    <w:p w:rsidR="00C72769" w:rsidRDefault="00C7276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заявление о предоставлении Субсидии исходит от законного представителя заявителя Субсидии, вместе с заявлением о предоставлении Субсидии и с приложением необходимых копий документов, установленных в </w:t>
      </w:r>
      <w:hyperlink w:anchor="P97" w:history="1">
        <w:r>
          <w:rPr>
            <w:color w:val="0000FF"/>
          </w:rPr>
          <w:t>подпунктах 3.1.1</w:t>
        </w:r>
      </w:hyperlink>
      <w:r>
        <w:t xml:space="preserve">, </w:t>
      </w:r>
      <w:hyperlink w:anchor="P114" w:history="1">
        <w:r>
          <w:rPr>
            <w:color w:val="0000FF"/>
          </w:rPr>
          <w:t>3.1.2</w:t>
        </w:r>
      </w:hyperlink>
      <w:r>
        <w:t xml:space="preserve"> и </w:t>
      </w:r>
      <w:hyperlink w:anchor="P125" w:history="1">
        <w:r>
          <w:rPr>
            <w:color w:val="0000FF"/>
          </w:rPr>
          <w:t>3.1.3 пункта 3.1 Раздела 3</w:t>
        </w:r>
      </w:hyperlink>
      <w:r>
        <w:t xml:space="preserve"> настоящего Порядка, направляется документ, подтверждающий полномочия лица на осуществление действий от имени заявителя Субсидии, отсканированное в формате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 и заверенный подписью</w:t>
      </w:r>
      <w:proofErr w:type="gramEnd"/>
      <w:r>
        <w:t xml:space="preserve"> нотариуса.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В заявлении о предоставлении Субсидии указывается: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полное наименование и организационно-правовая форма СМиСП;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фамилии, имя и (при наличии) отчество руководителя или уполномоченного лица;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почтовый адрес и (или) адрес электронной почты для связи с заявителем Субсидии;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индикационный номер налогоплательщика;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способ направления заявителю Субсидии уведомления и иных документов, направление которых предусмотрено настоящим Порядком, (лично, по почтовому адресу, адресу электронной почты).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Общие требования к заявлению о предоставлении Субсидии: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текст должен быть написан разборчиво;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наименования юридических лиц, фамилии, имена и отчества физических лиц указаны полностью;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не допускать подчисток, приписок, зачеркнутых слов, повреждений, наличие которых не позволяет однозначно истолковывать содержание заявления;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lastRenderedPageBreak/>
        <w:t>- документ должен быть подписан заявителем или представителем заявителя.</w:t>
      </w:r>
    </w:p>
    <w:p w:rsidR="00C72769" w:rsidRDefault="00C72769">
      <w:pPr>
        <w:pStyle w:val="ConsPlusNormal"/>
        <w:spacing w:before="220"/>
        <w:ind w:firstLine="540"/>
        <w:jc w:val="both"/>
      </w:pPr>
      <w:bookmarkStart w:id="9" w:name="P97"/>
      <w:bookmarkEnd w:id="9"/>
      <w:r>
        <w:t>3.1.1. К заявлению о предоставлении Субсидии прилагаются следующие документы: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3.1.1.1. в части возмещения транспортных затрат (</w:t>
      </w:r>
      <w:hyperlink w:anchor="P62" w:history="1">
        <w:r>
          <w:rPr>
            <w:color w:val="0000FF"/>
          </w:rPr>
          <w:t>пункты 2.2.1</w:t>
        </w:r>
      </w:hyperlink>
      <w:r>
        <w:t xml:space="preserve"> и </w:t>
      </w:r>
      <w:hyperlink w:anchor="P63" w:history="1">
        <w:r>
          <w:rPr>
            <w:color w:val="0000FF"/>
          </w:rPr>
          <w:t>2.2.2</w:t>
        </w:r>
      </w:hyperlink>
      <w:r>
        <w:t xml:space="preserve"> настоящего Порядка) и возмещения расходов по доставке сырья (муки) до населенных пунктов Северо-Эвенского городского округа (</w:t>
      </w:r>
      <w:hyperlink w:anchor="P65" w:history="1">
        <w:r>
          <w:rPr>
            <w:color w:val="0000FF"/>
          </w:rPr>
          <w:t>пункт 2.2.4</w:t>
        </w:r>
      </w:hyperlink>
      <w:r>
        <w:t xml:space="preserve"> настоящего Порядка) - документы, подтверждающие фактические затраты, а именно: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договор (контракт) оказание услуг по транспортировке (доставке) товаров до населенных пунктов Северо-Эвенского городского округа;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копии счетов-фактур;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копии товарно-транспортных накладных;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сведения о понесенных расходах по транспортировке (доставке) товара до населенных пунктов Северо-Эвенского городского округа (</w:t>
      </w:r>
      <w:hyperlink w:anchor="P310" w:history="1">
        <w:r>
          <w:rPr>
            <w:color w:val="0000FF"/>
          </w:rPr>
          <w:t>Приложение N 3</w:t>
        </w:r>
      </w:hyperlink>
      <w:r>
        <w:t xml:space="preserve"> к настоящему Порядку);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иные документы, подтверждающие затраты.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3.1.1.2. </w:t>
      </w:r>
      <w:proofErr w:type="gramStart"/>
      <w:r>
        <w:t>К заявлению о предоставлении Субсидии в части возмещения затрат по приобретению материально-технических средств, оборудования и материалов необходимых для осуществления предпринимательской деятельности, внедрению инновационных энергосберегающих технологий (</w:t>
      </w:r>
      <w:hyperlink w:anchor="P64" w:history="1">
        <w:r>
          <w:rPr>
            <w:color w:val="0000FF"/>
          </w:rPr>
          <w:t>пункт 2.2.3</w:t>
        </w:r>
      </w:hyperlink>
      <w:r>
        <w:t xml:space="preserve"> настоящего Порядка) прилагается оформленное в письменном виде предложение о готовности осуществить приобретение материально-технических средств, оборудования и материалов необходимых для осуществления предпринимательской деятельности, внедрению инновационных энергосберегающих технологий с указанием предлагаемой стоимости выполнения указанного приобретения</w:t>
      </w:r>
      <w:proofErr w:type="gramEnd"/>
      <w:r>
        <w:t>, с учетом затрат по оплате материально-технических средств, оборудования и материалов, их доставки, погрузке-разгрузке, монтажных работ, гарантийного обслуживания, уплате налогов, сборов и иных обязательных платежей, характеристик предлагаемых к приобретению материально-технических средств, оборудования и материалов, сроков доставки, выполнению сопутствующих работ.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Документы, подтверждающие фактические затраты по приобретению материально-технических средств, оборудования и материалов необходимых для осуществления предпринимательской деятельности, внедрению инновационных энергосберегающих технологий, предоставляются по окончании выполнения мероприятия и должны включать в себя: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- договора (контракты) на приобретение материально-технических средств, оборудования и </w:t>
      </w:r>
      <w:proofErr w:type="gramStart"/>
      <w:r>
        <w:t>материалов</w:t>
      </w:r>
      <w:proofErr w:type="gramEnd"/>
      <w:r>
        <w:t xml:space="preserve"> необходимых для осуществления предпринимательской деятельности, внедрению инновационных энергосберегающих технологий, на выполнение соответствующих работ;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копии счетов-фактур;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копии товарно-транспортных накладных;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копии актов приемов-передач выполненных работ, услуг;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копии справок о стоимости выполненных работ и затрат;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копии платежных поручений при наличии оплаты выполненных работ;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иные документы, подтверждающие затраты.</w:t>
      </w:r>
    </w:p>
    <w:p w:rsidR="00C72769" w:rsidRDefault="00C72769">
      <w:pPr>
        <w:pStyle w:val="ConsPlusNormal"/>
        <w:jc w:val="both"/>
      </w:pPr>
      <w:r>
        <w:t xml:space="preserve">(п. 3.1.1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Северо-Эвенского городского округа от 28.07.2020 N 286-па)</w:t>
      </w:r>
    </w:p>
    <w:p w:rsidR="00C72769" w:rsidRDefault="00C72769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3.1.2. Для юридических лиц: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копии учредительных документов и всех изменений к ним;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lastRenderedPageBreak/>
        <w:t>- приказ о назначении руководителя;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доверенность (при представлении интересов юридического лица);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документ, удостоверяющий личность представителя юридического лица;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копия свидетельства о постановке на учет в налоговом органе;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- выписка из Единого реестра малого и среднего предпринимательства (дата </w:t>
      </w:r>
      <w:proofErr w:type="gramStart"/>
      <w:r>
        <w:t>выдачи</w:t>
      </w:r>
      <w:proofErr w:type="gramEnd"/>
      <w:r>
        <w:t xml:space="preserve"> которой не превышает одного месяца на момент подачи документов);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бухгалтерский баланс и декларации, предусмотренные законодательством Российской Федерации о налогах и сборах по состоянию на последнюю отчетную дату;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лист записи Единого государственного реестра юридических лиц;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 (дата выдачи которой не превышает одного месяца на момент подачи документов);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- справка налогового органа об отсутствии просроченной задолженности по налогам и иным обязательным платежам (дата </w:t>
      </w:r>
      <w:proofErr w:type="gramStart"/>
      <w:r>
        <w:t>выдачи</w:t>
      </w:r>
      <w:proofErr w:type="gramEnd"/>
      <w:r>
        <w:t xml:space="preserve"> которой не превышает 10 (десяти) рабочих дней на момент подачи документов).</w:t>
      </w:r>
    </w:p>
    <w:p w:rsidR="00C72769" w:rsidRDefault="00C72769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>3.1.3. Для индивидуальных предпринимателей: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копия свидетельства о постановке на учет в налоговом органе;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лист записи Единого государственного реестра индивидуальных предпринимателей;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выписка из Единого реестра малого и среднего предпринимательства (дата выдачи, которой не превышает одного месяца на момент подачи документов);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справка налогового органа об отсутствии просроченной задолженности по налогам и иным обязательным платежам (дата выдачи, которой не превышает 10 (десяти) рабочих дней на момент подачи документов);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бухгалтерский баланс и декларации, предусмотренные законодательством Российской Федерации о налогах и сборах по состоянию на последнюю отчетную дату;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бизнес-план;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- </w:t>
      </w:r>
      <w:hyperlink w:anchor="P247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данных, согласно приложению N 2 к настоящему Порядку.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3.2. Копии всех документов заверяются подписью и печатью (при наличии) Заявителя, если иное не предусмотрено законодательством Российской Федерации и настоящим Порядком. Заявитель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3.3. Документы на получение субсидии направляются на следующие почтовые и электронные адреса: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Администрации Северо-Эвенского городского округа: 686430, Магаданская область, поселок Эвенск, ул. Мира, д. 2, главе Северо-Эвенского городского округа;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адрес электронной почты: admsev30@mail.ru.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Контактные номера телефонов (факса): 8 (413-48) 22-2-00, 8 (413-48) 22-5-53.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Комитета экономики и финансов Северо-Эвенского городского округа: 686430, Магаданская </w:t>
      </w:r>
      <w:r>
        <w:lastRenderedPageBreak/>
        <w:t>область, поселок Эвенск, ул. Мира, д. 2, кабинет N 16, руководителю Комитета экономики и финансов Северо-Эвенского городского округа;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адрес электронной почты: kazna_sev@mail.ru.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Контактные номера телефонов (факса): 8 (413-48) 22-2-47, 8 (413-48) 22-2-93.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3.4. Поступившие документы в Комитет экономики и финансов подлежат регистрации в срок не более трех рабочих дней, в случае направления почтовым отправлением - дата получения почтового отправления согласно уведомлению о вручении; в случае направления электронной почтой - дата поступления электронного отправления на адрес электронной почты.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3.5. Комитет экономики и финансов проводит первичную проверку представленных документов на предмет соответствия их установленным требованиям.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При установлении фактов отсутствия необходимых документов, несоответствия представленных документов требованиям настоящего Порядка, Администрация уведомляет СМиСП о наличии препятствий для рассмотрения вопроса о предоставлении финансовой поддержки.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Основанием для отказа в предоставлении Субсидии является: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получателям Субсидии документов требованиям, определенных </w:t>
      </w:r>
      <w:hyperlink w:anchor="P83" w:history="1">
        <w:r>
          <w:rPr>
            <w:color w:val="0000FF"/>
          </w:rPr>
          <w:t>пунктом 3.1</w:t>
        </w:r>
      </w:hyperlink>
      <w:r>
        <w:t xml:space="preserve"> настоящего Порядка, или непредставление (предоставление не в полном объеме) указанных документов;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отсутствие в местном бюджете на текущий финансовый год лимитов бюджетных обязатель</w:t>
      </w:r>
      <w:proofErr w:type="gramStart"/>
      <w:r>
        <w:t>ств пр</w:t>
      </w:r>
      <w:proofErr w:type="gramEnd"/>
      <w:r>
        <w:t>едусмотренных в программных мероприятиях;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недостоверность представленной получателям Субсидии информации;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не выполнены условия предоставления Субсидии;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ранее в отношении заявителя СМиСП было принято решение об оказании аналогичной Субсидии (Субсидии, условия которой совпадают, включая форму, вид возмещения затрат и цели ее оказания) и сроки ее оказания не истекли;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- с момента признания СМиСП допустившим нарушение порядка и условий оказания Субсидии, в том числе не обеспечивающим целевого использования средств Субсидии, прошло менее чем три года.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При соответствии предоставленных СМиСП документов требованиям настоящего Порядка Комитет экономики готовит пакет документов на предоставление Субсидии, представленный СМиСП, и заключение Комитета экономики на него, на рассмотрение членам </w:t>
      </w:r>
      <w:proofErr w:type="gramStart"/>
      <w:r>
        <w:t>комиссии</w:t>
      </w:r>
      <w:proofErr w:type="gramEnd"/>
      <w:r>
        <w:t xml:space="preserve"> состав которой определен отдельным постановлением администрации Северо-Эвенского городского округа (далее - Комиссия).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Комиссия в рамках своей компетенции рассматривает, предоставленные документы, и большинством голосов рекомендует Администрации принять решение о предоставлении Субсидии СМиСП, либо об отказе в предоставлении Субсидии с обоснованием решения каждого члена комиссии в протоколе комиссии.</w:t>
      </w:r>
    </w:p>
    <w:p w:rsidR="00C72769" w:rsidRDefault="00C72769">
      <w:pPr>
        <w:pStyle w:val="ConsPlusNormal"/>
        <w:spacing w:before="220"/>
        <w:ind w:firstLine="540"/>
        <w:jc w:val="both"/>
      </w:pPr>
      <w:proofErr w:type="gramStart"/>
      <w:r>
        <w:t>Комитет экономики, в течение двух рабочих дней со дня подписания протокола заседания комиссии, в случае принятия Администрацией решения о предоставлении Субсидии СМиСП, направляет копии заявки СМиСП и протокола комиссии в комитет экономики и финансов администрации Северо-Эвенского городского округа для подготовки проекта распоряжения администрации Северо-Эвенского городского округа Магаданской области о предоставлении субсидии СМиСП и проекта соглашения о субсидировании и перечисление денежных</w:t>
      </w:r>
      <w:proofErr w:type="gramEnd"/>
      <w:r>
        <w:t xml:space="preserve"> средств СМиСП.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В случае принятия Администрацией решения об отказе в предоставлении Субсидии, комитет экономики и финансов направляет СМиСП уведомление об отказе с указанием причин отказа.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lastRenderedPageBreak/>
        <w:t>Отказ в предоставлении Субсидии оформляется в письменном виде и предоставляется СМиСП при личном обращении под роспись, в иных случаях вне зависимости от желания последнего, направляется почтовым отправлением либо по электронной почте. Срок направления СМиСП отказа (почтовым отправлением либо по электронной почте) в предоставлении Субсидии составляет три рабочих дня со дня принятия решения об отказе в предоставлении Субсидии.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В течение трех дней со дня принятия администрацией Северо-Эвенского городского округа решения по обращению СМиСП, каждому СМиСП, обратившемуся за финансовой поддержкой, направляется информация о принятом решении.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3.6. Субсидии СМиСП предоставляются в следующих размерах: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3.6.1. по формам Субсидий перечисленные в </w:t>
      </w:r>
      <w:hyperlink w:anchor="P62" w:history="1">
        <w:r>
          <w:rPr>
            <w:color w:val="0000FF"/>
          </w:rPr>
          <w:t>подпункте 2.2.1 пункта 2 Раздела 2</w:t>
        </w:r>
      </w:hyperlink>
      <w:r>
        <w:t xml:space="preserve"> настоящего Порядка осуществляется пропорционально на каждый населенный пункт городского округа, в зависимости от числа проживающего населения в каждом отдельно взятом населенном пункте, с учетом сложности транспортной схемы доставки продовольствия и учетом поданных заявок от </w:t>
      </w:r>
      <w:proofErr w:type="gramStart"/>
      <w:r>
        <w:t>населения</w:t>
      </w:r>
      <w:proofErr w:type="gramEnd"/>
      <w:r>
        <w:t xml:space="preserve"> проживающего в отдаленных селах городского округа, с целью обеспечения жизнедеятельности населения, но не более 30,0% для всех сел городского округа и 70% для пос. Эвенск, от общего размера субсидии на данные цели. В </w:t>
      </w:r>
      <w:hyperlink w:anchor="P63" w:history="1">
        <w:r>
          <w:rPr>
            <w:color w:val="0000FF"/>
          </w:rPr>
          <w:t>подпункте 2.2.2 пункта 2 Раздела 2</w:t>
        </w:r>
      </w:hyperlink>
      <w:r>
        <w:t xml:space="preserve"> настоящего Порядка осуществляется в </w:t>
      </w:r>
      <w:proofErr w:type="gramStart"/>
      <w:r>
        <w:t>размере</w:t>
      </w:r>
      <w:proofErr w:type="gramEnd"/>
      <w:r>
        <w:t xml:space="preserve"> не превышающем 70,0% от действующего тарифа на авиаперевозки, установленного авиакомпанией на момент оказания услуг по доставке продовольствия на территорию и по территории городского округа.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3.6.2. по формам Субсидий перечисленных в </w:t>
      </w:r>
      <w:hyperlink w:anchor="P64" w:history="1">
        <w:r>
          <w:rPr>
            <w:color w:val="0000FF"/>
          </w:rPr>
          <w:t>подпунктах 2.2.3</w:t>
        </w:r>
      </w:hyperlink>
      <w:r>
        <w:t xml:space="preserve"> и </w:t>
      </w:r>
      <w:hyperlink w:anchor="P65" w:history="1">
        <w:r>
          <w:rPr>
            <w:color w:val="0000FF"/>
          </w:rPr>
          <w:t>2.2.4 пункта 2.2 Раздела 2</w:t>
        </w:r>
      </w:hyperlink>
      <w:r>
        <w:t xml:space="preserve"> настоящего Порядка предоставляются в полном объеме документально подтвержденных собственных расходов получателя Субсидии, в пределах предусмотренных лимитов бюджетных обязательств на эти цели в программных мероприятиях установленных приложением к Программе на соответствующий финансовый год.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3.7. Проект соглашения о субсидировании и распоряжение, о выделении финансовой поддержки СМиСП передаются комитетом экономики и финансов заместителю главы по финансам и экономике Северо-Эвенского городского округа для заключения договора и перечисления Субсидии на расчетный счет СМиСП.</w:t>
      </w:r>
    </w:p>
    <w:p w:rsidR="00C72769" w:rsidRDefault="00C72769">
      <w:pPr>
        <w:pStyle w:val="ConsPlusNormal"/>
        <w:spacing w:before="220"/>
        <w:ind w:firstLine="540"/>
        <w:jc w:val="both"/>
      </w:pPr>
      <w:proofErr w:type="gramStart"/>
      <w:r>
        <w:t>Соглашение о предоставлении субсидии должно содержать права и обязанности сторон по предоставлению субсидии, порядок оказания услуг, порядок расчета размера субсидии, условия и порядок перечисления денежных средств, сроки и порядок предоставления отчетности СМиСП,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  <w:proofErr w:type="gramEnd"/>
      <w:r>
        <w:t xml:space="preserve"> изделий, основания и порядок возврата субсидии, срок действия соглашения, </w:t>
      </w:r>
      <w:proofErr w:type="gramStart"/>
      <w:r>
        <w:t>контроль за</w:t>
      </w:r>
      <w:proofErr w:type="gramEnd"/>
      <w:r>
        <w:t xml:space="preserve"> его исполнением, ответственность сторон, порядок расторжения и изменения соглашения.</w:t>
      </w:r>
    </w:p>
    <w:p w:rsidR="00C72769" w:rsidRDefault="00C72769">
      <w:pPr>
        <w:pStyle w:val="ConsPlusNormal"/>
        <w:spacing w:before="220"/>
        <w:ind w:firstLine="540"/>
        <w:jc w:val="both"/>
      </w:pPr>
      <w:proofErr w:type="gramStart"/>
      <w:r>
        <w:t>Соглашения о предоставлении Субсидий и соглашения, заключенные в целях исполнения обязательств по данным соглашениям должны содержать согласие соответственно получателей субсидий и лиц, являющихся поставщиками (подрядчиками, исполнителями) по соглашениям, заключенным в целях исполнения обязательств по соглашениям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proofErr w:type="gramEnd"/>
      <w:r>
        <w:t xml:space="preserve"> с участием таких товариществ и обществ в их уставных (складочных) капиталах) на осуществление администрацией Северо-Эвенского городского округа Магаданской области и органом муниципального финансового контроля проверок соблюдения получателями условий, целей и порядка предоставления Субсидий.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Соглашение о предоставлении субсидии вступает в силу со дня его подписания и действует до полного исполнения сторонами своих обязательств.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 xml:space="preserve">В соглашении в обязательном порядке содержатся основания и условия расторжения администрацией Северо-Эвенского городского округа Магаданской области Соглашение в </w:t>
      </w:r>
      <w:r>
        <w:lastRenderedPageBreak/>
        <w:t xml:space="preserve">одностороннем порядке в соответствии со </w:t>
      </w:r>
      <w:hyperlink r:id="rId26" w:history="1">
        <w:r>
          <w:rPr>
            <w:color w:val="0000FF"/>
          </w:rPr>
          <w:t>статьей 450</w:t>
        </w:r>
      </w:hyperlink>
      <w:r>
        <w:t xml:space="preserve"> Гражданского кодекса Российской Федерации.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3.8. Общий срок рассмотрения заявки и документов СМиСП, претендующего на получение муниципальной поддержки, не может превышать 30 дней с момента получения заявки.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3.9. В рамках настоящего Порядка СМиСП имеют возможность получить финансовую поддержку в форме Субсидий не более чем по двум мероприятиям, предусмотренным Программой в текущем финансовом году, при этом они не лишаются права на получение поддержки в иных формах, предусмотренных Программой.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3.10. СМиСП, получившие Субсидию в текущем году, должны осуществлять деятельность по производству (реализации) соответствующих товаров, выполнению соответствующих работ, оказанию соответствующих услуг, до истечения финансового года, следующего за годом, в котором получена Субсидия.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Title"/>
        <w:jc w:val="center"/>
        <w:outlineLvl w:val="1"/>
      </w:pPr>
      <w:r>
        <w:t xml:space="preserve">IV. Отчетность и </w:t>
      </w:r>
      <w:proofErr w:type="gramStart"/>
      <w:r>
        <w:t>контроль за</w:t>
      </w:r>
      <w:proofErr w:type="gramEnd"/>
      <w:r>
        <w:t xml:space="preserve"> использованием Субсидии</w:t>
      </w:r>
    </w:p>
    <w:p w:rsidR="00C72769" w:rsidRDefault="00C72769">
      <w:pPr>
        <w:pStyle w:val="ConsPlusNormal"/>
        <w:jc w:val="center"/>
      </w:pPr>
    </w:p>
    <w:p w:rsidR="00C72769" w:rsidRDefault="00C72769">
      <w:pPr>
        <w:pStyle w:val="ConsPlusNormal"/>
        <w:ind w:firstLine="540"/>
        <w:jc w:val="both"/>
      </w:pPr>
      <w:r>
        <w:t>4.1. Администрация Северо-Эвенского городского округа (главный распорядитель) определяет сроки и форму предоставления Получателем субсидии отчетности в заключаемом Соглашении.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4.2. Проверка соблюдения условий, целей и порядка предоставления субсидии Получателем производится Комитетом экономики финансов и сектором внутреннего муниципального финансового контроля администрации Северо-Эвенского городского округа в соответствии с требованиями законодательства.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4.3. В случае установления фактов нарушения Получателем субсидии условий, установленных при их предоставлении, выявленных по результатам проверок, проведенных Комитетом экономики и финансов администрации Северо-Эвенского городского округа и сектором внутреннего муниципального финансового контроля администрации Северо-Эвенского городского округа. Комитет экономики и финансов администрации Северо-Эвенского городского округа городского округа в течение пяти рабочих дней направляет Получателю субсидии мотивированное требование о возврате субсидии, в течение одного календарного месяца со дня получения данного уведомления.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4.4. В случае отказа от добровольного возврата сумма субсидии может быть истребована в судебном порядке в соответствии с законодательством Российской Федерации.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4.5. Возврат субсидии осуществляется Получателем путем перечисления денежных сре</w:t>
      </w:r>
      <w:proofErr w:type="gramStart"/>
      <w:r>
        <w:t>дств в д</w:t>
      </w:r>
      <w:proofErr w:type="gramEnd"/>
      <w:r>
        <w:t>оход бюджета муниципального образования "Северо-Эвенский городской округ" в течение десяти рабочих дней с даты получения Получателем субсидии требования о возврате субсидии.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right"/>
        <w:outlineLvl w:val="1"/>
      </w:pPr>
      <w:r>
        <w:t>Приложение N 1</w:t>
      </w:r>
    </w:p>
    <w:p w:rsidR="00C72769" w:rsidRDefault="00C72769">
      <w:pPr>
        <w:pStyle w:val="ConsPlusNormal"/>
        <w:jc w:val="right"/>
      </w:pPr>
      <w:r>
        <w:t>к Порядку</w:t>
      </w:r>
    </w:p>
    <w:p w:rsidR="00C72769" w:rsidRDefault="00C72769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из</w:t>
      </w:r>
      <w:proofErr w:type="gramEnd"/>
    </w:p>
    <w:p w:rsidR="00C72769" w:rsidRDefault="00C72769">
      <w:pPr>
        <w:pStyle w:val="ConsPlusNormal"/>
        <w:jc w:val="right"/>
      </w:pPr>
      <w:r>
        <w:t>бюджета муниципального образования</w:t>
      </w:r>
    </w:p>
    <w:p w:rsidR="00C72769" w:rsidRDefault="00C72769">
      <w:pPr>
        <w:pStyle w:val="ConsPlusNormal"/>
        <w:jc w:val="right"/>
      </w:pPr>
      <w:r>
        <w:t>"Северо-Эвенский городской округ"</w:t>
      </w:r>
    </w:p>
    <w:p w:rsidR="00C72769" w:rsidRDefault="00C72769">
      <w:pPr>
        <w:pStyle w:val="ConsPlusNormal"/>
        <w:jc w:val="right"/>
      </w:pPr>
      <w:r>
        <w:t>на возмещение транспортных затрат,</w:t>
      </w:r>
    </w:p>
    <w:p w:rsidR="00C72769" w:rsidRDefault="00C72769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доставкой</w:t>
      </w:r>
    </w:p>
    <w:p w:rsidR="00C72769" w:rsidRDefault="00C72769">
      <w:pPr>
        <w:pStyle w:val="ConsPlusNormal"/>
        <w:jc w:val="right"/>
      </w:pPr>
      <w:r>
        <w:t>народнохозяйственных</w:t>
      </w:r>
    </w:p>
    <w:p w:rsidR="00C72769" w:rsidRDefault="00C72769">
      <w:pPr>
        <w:pStyle w:val="ConsPlusNormal"/>
        <w:jc w:val="right"/>
      </w:pPr>
      <w:r>
        <w:t>грузов и продовольствия</w:t>
      </w:r>
    </w:p>
    <w:p w:rsidR="00C72769" w:rsidRDefault="00C72769">
      <w:pPr>
        <w:pStyle w:val="ConsPlusNormal"/>
        <w:jc w:val="right"/>
      </w:pPr>
      <w:r>
        <w:t>для обеспечения жизнедеятельности</w:t>
      </w:r>
    </w:p>
    <w:p w:rsidR="00C72769" w:rsidRDefault="00C72769">
      <w:pPr>
        <w:pStyle w:val="ConsPlusNormal"/>
        <w:jc w:val="right"/>
      </w:pPr>
      <w:r>
        <w:t>населения муниципального образования</w:t>
      </w:r>
    </w:p>
    <w:p w:rsidR="00C72769" w:rsidRDefault="00C72769">
      <w:pPr>
        <w:pStyle w:val="ConsPlusNormal"/>
        <w:jc w:val="right"/>
      </w:pPr>
      <w:r>
        <w:t>"Северо-Эвенский городской округ"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nformat"/>
        <w:jc w:val="both"/>
      </w:pPr>
      <w:r>
        <w:t>В   администрацию  муниципального  образования  "</w:t>
      </w:r>
      <w:proofErr w:type="gramStart"/>
      <w:r>
        <w:t>Северо-Эвенский</w:t>
      </w:r>
      <w:proofErr w:type="gramEnd"/>
      <w:r>
        <w:t xml:space="preserve">  городской</w:t>
      </w:r>
    </w:p>
    <w:p w:rsidR="00C72769" w:rsidRDefault="00C72769">
      <w:pPr>
        <w:pStyle w:val="ConsPlusNonformat"/>
        <w:jc w:val="both"/>
      </w:pPr>
      <w:r>
        <w:t xml:space="preserve">округ" </w:t>
      </w:r>
      <w:proofErr w:type="gramStart"/>
      <w:r>
        <w:t>от</w:t>
      </w:r>
      <w:proofErr w:type="gramEnd"/>
      <w:r>
        <w:t xml:space="preserve"> _________________________________________________________________</w:t>
      </w:r>
    </w:p>
    <w:p w:rsidR="00C72769" w:rsidRDefault="00C7276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72769" w:rsidRDefault="00C72769">
      <w:pPr>
        <w:pStyle w:val="ConsPlusNonformat"/>
        <w:jc w:val="both"/>
      </w:pPr>
      <w:r>
        <w:t xml:space="preserve">        (полное наименование и организационно-правовая форма СМиСП)</w:t>
      </w:r>
    </w:p>
    <w:p w:rsidR="00C72769" w:rsidRDefault="00C72769">
      <w:pPr>
        <w:pStyle w:val="ConsPlusNonformat"/>
        <w:jc w:val="both"/>
      </w:pPr>
      <w:r>
        <w:t>руководитель ______________________________________________________________</w:t>
      </w:r>
    </w:p>
    <w:p w:rsidR="00C72769" w:rsidRDefault="00C72769">
      <w:pPr>
        <w:pStyle w:val="ConsPlusNonformat"/>
        <w:jc w:val="both"/>
      </w:pPr>
      <w:proofErr w:type="gramStart"/>
      <w:r>
        <w:t>(фамилии, имя и (при наличии) отчество</w:t>
      </w:r>
      <w:proofErr w:type="gramEnd"/>
    </w:p>
    <w:p w:rsidR="00C72769" w:rsidRDefault="00C72769">
      <w:pPr>
        <w:pStyle w:val="ConsPlusNonformat"/>
        <w:jc w:val="both"/>
      </w:pPr>
      <w:r>
        <w:t>руководителя или уполномоченного лица)</w:t>
      </w:r>
    </w:p>
    <w:p w:rsidR="00C72769" w:rsidRDefault="00C72769">
      <w:pPr>
        <w:pStyle w:val="ConsPlusNonformat"/>
        <w:jc w:val="both"/>
      </w:pPr>
      <w:r>
        <w:t>почтовый адрес: ___________________________________________________________</w:t>
      </w:r>
    </w:p>
    <w:p w:rsidR="00C72769" w:rsidRDefault="00C72769">
      <w:pPr>
        <w:pStyle w:val="ConsPlusNonformat"/>
        <w:jc w:val="both"/>
      </w:pPr>
      <w:r>
        <w:t xml:space="preserve">                                 (почтовый адрес)</w:t>
      </w:r>
    </w:p>
    <w:p w:rsidR="00C72769" w:rsidRDefault="00C72769">
      <w:pPr>
        <w:pStyle w:val="ConsPlusNonformat"/>
        <w:jc w:val="both"/>
      </w:pPr>
      <w:r>
        <w:t>контрактный номер телефона ____________________ факса _____________________</w:t>
      </w:r>
    </w:p>
    <w:p w:rsidR="00C72769" w:rsidRDefault="00C72769">
      <w:pPr>
        <w:pStyle w:val="ConsPlusNonformat"/>
        <w:jc w:val="both"/>
      </w:pPr>
      <w:r>
        <w:t>номер  свидетельства  о  внесении  записи  в  Единый государственный реестр</w:t>
      </w:r>
    </w:p>
    <w:p w:rsidR="00C72769" w:rsidRDefault="00C72769">
      <w:pPr>
        <w:pStyle w:val="ConsPlusNonformat"/>
        <w:jc w:val="both"/>
      </w:pPr>
      <w:proofErr w:type="gramStart"/>
      <w:r>
        <w:t>юридических    лиц    (Единый    государственный    реестр   индивидуальных</w:t>
      </w:r>
      <w:proofErr w:type="gramEnd"/>
    </w:p>
    <w:p w:rsidR="00C72769" w:rsidRDefault="00C72769">
      <w:pPr>
        <w:pStyle w:val="ConsPlusNonformat"/>
        <w:jc w:val="both"/>
      </w:pPr>
      <w:r>
        <w:t>предпринимателей):</w:t>
      </w:r>
    </w:p>
    <w:p w:rsidR="00C72769" w:rsidRDefault="00C72769">
      <w:pPr>
        <w:pStyle w:val="ConsPlusNonformat"/>
        <w:jc w:val="both"/>
      </w:pPr>
      <w:r>
        <w:t>___________________________________________________________________________</w:t>
      </w:r>
    </w:p>
    <w:p w:rsidR="00C72769" w:rsidRDefault="00C72769">
      <w:pPr>
        <w:pStyle w:val="ConsPlusNonformat"/>
        <w:jc w:val="both"/>
      </w:pPr>
      <w:r>
        <w:t>кем и когда выдано: _______________________________________________________</w:t>
      </w:r>
    </w:p>
    <w:p w:rsidR="00C72769" w:rsidRDefault="00C72769">
      <w:pPr>
        <w:pStyle w:val="ConsPlusNonformat"/>
        <w:jc w:val="both"/>
      </w:pPr>
      <w:r>
        <w:t>ОГРН (ОГРНИП): _________________________ ИНН/КПП: _________________________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center"/>
      </w:pPr>
      <w:bookmarkStart w:id="12" w:name="P212"/>
      <w:bookmarkEnd w:id="12"/>
      <w:r>
        <w:rPr>
          <w:b/>
        </w:rPr>
        <w:t>ЗАЯВЛЕНИЕ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  <w:r>
        <w:t xml:space="preserve">Прошу выделить субсидию в рамках муниципальной программы "Поддержка малого и среднего предпринимательства на территории муниципального образования "Северо-Эвенский городской округ" на 20___ годы" </w:t>
      </w:r>
      <w:proofErr w:type="gramStart"/>
      <w:r>
        <w:t>на</w:t>
      </w:r>
      <w:proofErr w:type="gramEnd"/>
    </w:p>
    <w:p w:rsidR="00C72769" w:rsidRDefault="00C72769">
      <w:pPr>
        <w:pStyle w:val="ConsPlusNormal"/>
        <w:spacing w:before="220"/>
        <w:ind w:firstLine="540"/>
        <w:jc w:val="both"/>
      </w:pPr>
      <w:r>
        <w:t>______________________________________________________________________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______________________________________________________________________</w:t>
      </w:r>
    </w:p>
    <w:p w:rsidR="00C72769" w:rsidRDefault="00C72769">
      <w:pPr>
        <w:pStyle w:val="ConsPlusNormal"/>
        <w:spacing w:before="220"/>
        <w:ind w:firstLine="540"/>
        <w:jc w:val="both"/>
      </w:pPr>
      <w:r>
        <w:t>______________________________________________________________________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  <w:r>
        <w:t xml:space="preserve">Настоящим даю согласие в соответствии со </w:t>
      </w:r>
      <w:hyperlink r:id="rId27" w:history="1">
        <w:r>
          <w:rPr>
            <w:color w:val="0000FF"/>
          </w:rPr>
          <w:t>статьей 78</w:t>
        </w:r>
      </w:hyperlink>
      <w:r>
        <w:t xml:space="preserve"> Бюджетного кодекса РФ на осуществление финансового контроля и проверок соблюдения условий, целей и порядка предоставления субсидий.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72769" w:rsidRDefault="00C72769">
      <w:pPr>
        <w:pStyle w:val="ConsPlusNonformat"/>
        <w:jc w:val="both"/>
      </w:pPr>
      <w:r>
        <w:t xml:space="preserve">         (почтовый адрес и (или) адрес электронной почты для связи)</w:t>
      </w:r>
    </w:p>
    <w:p w:rsidR="00C72769" w:rsidRDefault="00C72769">
      <w:pPr>
        <w:pStyle w:val="ConsPlusNonformat"/>
        <w:jc w:val="both"/>
      </w:pPr>
      <w:r>
        <w:t xml:space="preserve">    Уведомление   и   иные  документы,  направление  которых  предусмотрено</w:t>
      </w:r>
    </w:p>
    <w:p w:rsidR="00C72769" w:rsidRDefault="00C72769">
      <w:pPr>
        <w:pStyle w:val="ConsPlusNonformat"/>
        <w:jc w:val="both"/>
      </w:pPr>
      <w:r>
        <w:t>Порядком о предоставлении субсидии СМиСП, прошу осуществить</w:t>
      </w:r>
    </w:p>
    <w:p w:rsidR="00C72769" w:rsidRDefault="00C72769">
      <w:pPr>
        <w:pStyle w:val="ConsPlusNonformat"/>
        <w:jc w:val="both"/>
      </w:pPr>
      <w:r>
        <w:t xml:space="preserve">            </w:t>
      </w:r>
      <w:r>
        <w:rPr>
          <w:b/>
        </w:rPr>
        <w:t>лично, по почтовому адресу, адресу электронной почты</w:t>
      </w:r>
    </w:p>
    <w:p w:rsidR="00C72769" w:rsidRDefault="00C72769">
      <w:pPr>
        <w:pStyle w:val="ConsPlusNonformat"/>
        <w:jc w:val="both"/>
      </w:pPr>
      <w:r>
        <w:t xml:space="preserve">                           (не нужное зачеркнуть)</w:t>
      </w:r>
    </w:p>
    <w:p w:rsidR="00C72769" w:rsidRDefault="00C72769">
      <w:pPr>
        <w:pStyle w:val="ConsPlusNonformat"/>
        <w:jc w:val="both"/>
      </w:pPr>
      <w:r>
        <w:t>________________                                         __________________</w:t>
      </w:r>
    </w:p>
    <w:p w:rsidR="00C72769" w:rsidRDefault="00C72769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right"/>
        <w:outlineLvl w:val="1"/>
      </w:pPr>
      <w:r>
        <w:t>Приложение N 2</w:t>
      </w:r>
    </w:p>
    <w:p w:rsidR="00C72769" w:rsidRDefault="00C72769">
      <w:pPr>
        <w:pStyle w:val="ConsPlusNormal"/>
        <w:jc w:val="right"/>
      </w:pPr>
      <w:r>
        <w:t>к Порядку</w:t>
      </w:r>
    </w:p>
    <w:p w:rsidR="00C72769" w:rsidRDefault="00C72769">
      <w:pPr>
        <w:pStyle w:val="ConsPlusNormal"/>
        <w:jc w:val="right"/>
      </w:pPr>
      <w:r>
        <w:t>предоставления субсидий из бюджета</w:t>
      </w:r>
    </w:p>
    <w:p w:rsidR="00C72769" w:rsidRDefault="00C72769">
      <w:pPr>
        <w:pStyle w:val="ConsPlusNormal"/>
        <w:jc w:val="right"/>
      </w:pPr>
      <w:r>
        <w:t>муниципального образования</w:t>
      </w:r>
    </w:p>
    <w:p w:rsidR="00C72769" w:rsidRDefault="00C72769">
      <w:pPr>
        <w:pStyle w:val="ConsPlusNormal"/>
        <w:jc w:val="right"/>
      </w:pPr>
      <w:r>
        <w:t>"Северо-Эвенский городской округ"</w:t>
      </w:r>
    </w:p>
    <w:p w:rsidR="00C72769" w:rsidRDefault="00C72769">
      <w:pPr>
        <w:pStyle w:val="ConsPlusNormal"/>
        <w:jc w:val="right"/>
      </w:pPr>
      <w:r>
        <w:t xml:space="preserve">на возмещение </w:t>
      </w:r>
      <w:proofErr w:type="gramStart"/>
      <w:r>
        <w:t>транспортных</w:t>
      </w:r>
      <w:proofErr w:type="gramEnd"/>
    </w:p>
    <w:p w:rsidR="00C72769" w:rsidRDefault="00C72769">
      <w:pPr>
        <w:pStyle w:val="ConsPlusNormal"/>
        <w:jc w:val="right"/>
      </w:pPr>
      <w:r>
        <w:t>затрат, связанных с доставкой</w:t>
      </w:r>
    </w:p>
    <w:p w:rsidR="00C72769" w:rsidRDefault="00C72769">
      <w:pPr>
        <w:pStyle w:val="ConsPlusNormal"/>
        <w:jc w:val="right"/>
      </w:pPr>
      <w:r>
        <w:t>народнохозяйственных грузов</w:t>
      </w:r>
    </w:p>
    <w:p w:rsidR="00C72769" w:rsidRDefault="00C72769">
      <w:pPr>
        <w:pStyle w:val="ConsPlusNormal"/>
        <w:jc w:val="right"/>
      </w:pPr>
      <w:r>
        <w:t>и продовольствия для обеспечения</w:t>
      </w:r>
    </w:p>
    <w:p w:rsidR="00C72769" w:rsidRDefault="00C72769">
      <w:pPr>
        <w:pStyle w:val="ConsPlusNormal"/>
        <w:jc w:val="right"/>
      </w:pPr>
      <w:r>
        <w:t>жизнедеятельности населения</w:t>
      </w:r>
    </w:p>
    <w:p w:rsidR="00C72769" w:rsidRDefault="00C72769">
      <w:pPr>
        <w:pStyle w:val="ConsPlusNormal"/>
        <w:jc w:val="right"/>
      </w:pPr>
      <w:r>
        <w:t>муниципального образования</w:t>
      </w:r>
    </w:p>
    <w:p w:rsidR="00C72769" w:rsidRDefault="00C72769">
      <w:pPr>
        <w:pStyle w:val="ConsPlusNormal"/>
        <w:jc w:val="right"/>
      </w:pPr>
      <w:r>
        <w:t>"Северо-Эвенский городской округ"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center"/>
      </w:pPr>
      <w:bookmarkStart w:id="13" w:name="P247"/>
      <w:bookmarkEnd w:id="13"/>
      <w:r>
        <w:t>СОГЛАСИЕ</w:t>
      </w:r>
    </w:p>
    <w:p w:rsidR="00C72769" w:rsidRDefault="00C72769">
      <w:pPr>
        <w:pStyle w:val="ConsPlusNormal"/>
        <w:jc w:val="center"/>
      </w:pPr>
      <w:r>
        <w:t>на обработку персональных данных</w:t>
      </w:r>
    </w:p>
    <w:p w:rsidR="00C72769" w:rsidRDefault="00C72769">
      <w:pPr>
        <w:pStyle w:val="ConsPlusNormal"/>
        <w:jc w:val="center"/>
      </w:pPr>
    </w:p>
    <w:p w:rsidR="00C72769" w:rsidRDefault="00C7276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72769" w:rsidRDefault="00C72769">
      <w:pPr>
        <w:pStyle w:val="ConsPlusNonformat"/>
        <w:jc w:val="both"/>
      </w:pPr>
      <w:r>
        <w:t xml:space="preserve">                         (фамилия, имя и отчество)</w:t>
      </w:r>
    </w:p>
    <w:p w:rsidR="00C72769" w:rsidRDefault="00C72769">
      <w:pPr>
        <w:pStyle w:val="ConsPlusNonformat"/>
        <w:jc w:val="both"/>
      </w:pPr>
      <w:r>
        <w:lastRenderedPageBreak/>
        <w:t>даю согласие ______________________________________________________________</w:t>
      </w:r>
    </w:p>
    <w:p w:rsidR="00C72769" w:rsidRDefault="00C72769">
      <w:pPr>
        <w:pStyle w:val="ConsPlusNonformat"/>
        <w:jc w:val="both"/>
      </w:pPr>
      <w:r>
        <w:t xml:space="preserve">       (наименование и адрес органа местного самоуправления, подразделения)</w:t>
      </w:r>
    </w:p>
    <w:p w:rsidR="00C72769" w:rsidRDefault="00C72769">
      <w:pPr>
        <w:pStyle w:val="ConsPlusNonformat"/>
        <w:jc w:val="both"/>
      </w:pPr>
      <w:r>
        <w:t xml:space="preserve">в  соответствии со </w:t>
      </w:r>
      <w:hyperlink r:id="rId28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</w:t>
      </w:r>
      <w:proofErr w:type="gramStart"/>
      <w:r>
        <w:t>на</w:t>
      </w:r>
      <w:proofErr w:type="gramEnd"/>
    </w:p>
    <w:p w:rsidR="00C72769" w:rsidRDefault="00C72769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  а   также  без  использования  средств  автоматизации</w:t>
      </w:r>
    </w:p>
    <w:p w:rsidR="00C72769" w:rsidRDefault="00C72769">
      <w:pPr>
        <w:pStyle w:val="ConsPlusNonformat"/>
        <w:jc w:val="both"/>
      </w:pPr>
      <w:r>
        <w:t>обработку  моих  персональных  данных,  а  именно  на  совершение действий,</w:t>
      </w:r>
    </w:p>
    <w:p w:rsidR="00C72769" w:rsidRDefault="00C72769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29" w:history="1">
        <w:r>
          <w:rPr>
            <w:color w:val="0000FF"/>
          </w:rPr>
          <w:t>пунктом  3  статьи  3</w:t>
        </w:r>
      </w:hyperlink>
      <w:r>
        <w:t xml:space="preserve">  Федерального закона "О персональных</w:t>
      </w:r>
    </w:p>
    <w:p w:rsidR="00C72769" w:rsidRDefault="00C72769">
      <w:pPr>
        <w:pStyle w:val="ConsPlusNonformat"/>
        <w:jc w:val="both"/>
      </w:pPr>
      <w:r>
        <w:t xml:space="preserve">данных", со сведениями, представленными мной </w:t>
      </w:r>
      <w:proofErr w:type="gramStart"/>
      <w:r>
        <w:t>в</w:t>
      </w:r>
      <w:proofErr w:type="gramEnd"/>
    </w:p>
    <w:p w:rsidR="00C72769" w:rsidRDefault="00C72769">
      <w:pPr>
        <w:pStyle w:val="ConsPlusNonformat"/>
        <w:jc w:val="both"/>
      </w:pPr>
      <w:r>
        <w:t>___________________________________________________________________________</w:t>
      </w:r>
    </w:p>
    <w:p w:rsidR="00C72769" w:rsidRDefault="00C72769">
      <w:pPr>
        <w:pStyle w:val="ConsPlusNonformat"/>
        <w:jc w:val="both"/>
      </w:pPr>
      <w:r>
        <w:t xml:space="preserve">        (наименование органа местного самоуправления, подразделения)</w:t>
      </w:r>
    </w:p>
    <w:p w:rsidR="00C72769" w:rsidRDefault="00C72769">
      <w:pPr>
        <w:pStyle w:val="ConsPlusNonformat"/>
        <w:jc w:val="both"/>
      </w:pPr>
      <w:r>
        <w:t xml:space="preserve">для  получения  субсидии  на  возмещение  транспортных  затрат, связанных </w:t>
      </w:r>
      <w:proofErr w:type="gramStart"/>
      <w:r>
        <w:t>с</w:t>
      </w:r>
      <w:proofErr w:type="gramEnd"/>
    </w:p>
    <w:p w:rsidR="00C72769" w:rsidRDefault="00C72769">
      <w:pPr>
        <w:pStyle w:val="ConsPlusNonformat"/>
        <w:jc w:val="both"/>
      </w:pPr>
      <w:r>
        <w:t>доставкой   народнохозяйственных  грузов  и  продовольствия  для обеспечения</w:t>
      </w:r>
    </w:p>
    <w:p w:rsidR="00C72769" w:rsidRDefault="00C72769">
      <w:pPr>
        <w:pStyle w:val="ConsPlusNonformat"/>
        <w:jc w:val="both"/>
      </w:pPr>
      <w:r>
        <w:t>жизнедеятельности  населения  муниципального  образования  "</w:t>
      </w:r>
      <w:proofErr w:type="gramStart"/>
      <w:r>
        <w:t>Северо-Эвенский</w:t>
      </w:r>
      <w:proofErr w:type="gramEnd"/>
    </w:p>
    <w:p w:rsidR="00C72769" w:rsidRDefault="00C72769">
      <w:pPr>
        <w:pStyle w:val="ConsPlusNonformat"/>
        <w:jc w:val="both"/>
      </w:pPr>
      <w:r>
        <w:t>городской округ".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72769" w:rsidRDefault="00C727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2891"/>
        <w:gridCol w:w="340"/>
        <w:gridCol w:w="340"/>
        <w:gridCol w:w="558"/>
        <w:gridCol w:w="340"/>
        <w:gridCol w:w="1644"/>
        <w:gridCol w:w="510"/>
        <w:gridCol w:w="340"/>
        <w:gridCol w:w="340"/>
      </w:tblGrid>
      <w:tr w:rsidR="00C72769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2769" w:rsidRDefault="00C7276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72769"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2769" w:rsidRDefault="00C7276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69" w:rsidRDefault="00C72769">
            <w:pPr>
              <w:pStyle w:val="ConsPlusNormal"/>
              <w:jc w:val="center"/>
            </w:pPr>
          </w:p>
        </w:tc>
      </w:tr>
    </w:tbl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  <w:r>
        <w:t>Примечание: Согласие на обработку персональных данных несовершеннолетних лиц подписывают их законные представители.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right"/>
        <w:outlineLvl w:val="1"/>
      </w:pPr>
      <w:r>
        <w:t>Приложение N 3</w:t>
      </w:r>
    </w:p>
    <w:p w:rsidR="00C72769" w:rsidRDefault="00C72769">
      <w:pPr>
        <w:pStyle w:val="ConsPlusNormal"/>
        <w:jc w:val="right"/>
      </w:pPr>
      <w:r>
        <w:t>к Порядку</w:t>
      </w:r>
    </w:p>
    <w:p w:rsidR="00C72769" w:rsidRDefault="00C72769">
      <w:pPr>
        <w:pStyle w:val="ConsPlusNormal"/>
        <w:jc w:val="right"/>
      </w:pPr>
      <w:r>
        <w:t>предоставления субсидий из бюджета</w:t>
      </w:r>
    </w:p>
    <w:p w:rsidR="00C72769" w:rsidRDefault="00C72769">
      <w:pPr>
        <w:pStyle w:val="ConsPlusNormal"/>
        <w:jc w:val="right"/>
      </w:pPr>
      <w:r>
        <w:t>муниципального образования</w:t>
      </w:r>
    </w:p>
    <w:p w:rsidR="00C72769" w:rsidRDefault="00C72769">
      <w:pPr>
        <w:pStyle w:val="ConsPlusNormal"/>
        <w:jc w:val="right"/>
      </w:pPr>
      <w:r>
        <w:t>"Северо-Эвенский городской округ"</w:t>
      </w:r>
    </w:p>
    <w:p w:rsidR="00C72769" w:rsidRDefault="00C72769">
      <w:pPr>
        <w:pStyle w:val="ConsPlusNormal"/>
        <w:jc w:val="right"/>
      </w:pPr>
      <w:r>
        <w:t xml:space="preserve">на возмещение </w:t>
      </w:r>
      <w:proofErr w:type="gramStart"/>
      <w:r>
        <w:t>транспортных</w:t>
      </w:r>
      <w:proofErr w:type="gramEnd"/>
    </w:p>
    <w:p w:rsidR="00C72769" w:rsidRDefault="00C72769">
      <w:pPr>
        <w:pStyle w:val="ConsPlusNormal"/>
        <w:jc w:val="right"/>
      </w:pPr>
      <w:r>
        <w:t>затрат, связанных с доставкой</w:t>
      </w:r>
    </w:p>
    <w:p w:rsidR="00C72769" w:rsidRDefault="00C72769">
      <w:pPr>
        <w:pStyle w:val="ConsPlusNormal"/>
        <w:jc w:val="right"/>
      </w:pPr>
      <w:r>
        <w:t>народнохозяйственных грузов</w:t>
      </w:r>
    </w:p>
    <w:p w:rsidR="00C72769" w:rsidRDefault="00C72769">
      <w:pPr>
        <w:pStyle w:val="ConsPlusNormal"/>
        <w:jc w:val="right"/>
      </w:pPr>
      <w:r>
        <w:t>и продовольствия для обеспечения</w:t>
      </w:r>
    </w:p>
    <w:p w:rsidR="00C72769" w:rsidRDefault="00C72769">
      <w:pPr>
        <w:pStyle w:val="ConsPlusNormal"/>
        <w:jc w:val="right"/>
      </w:pPr>
      <w:r>
        <w:t>жизнедеятельности населения</w:t>
      </w:r>
    </w:p>
    <w:p w:rsidR="00C72769" w:rsidRDefault="00C72769">
      <w:pPr>
        <w:pStyle w:val="ConsPlusNormal"/>
        <w:jc w:val="right"/>
      </w:pPr>
      <w:r>
        <w:t>муниципального образования</w:t>
      </w:r>
    </w:p>
    <w:p w:rsidR="00C72769" w:rsidRDefault="00C72769">
      <w:pPr>
        <w:pStyle w:val="ConsPlusNormal"/>
        <w:jc w:val="right"/>
      </w:pPr>
      <w:r>
        <w:t>"Северо-Эвенский городской округ"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center"/>
      </w:pPr>
      <w:bookmarkStart w:id="14" w:name="P310"/>
      <w:bookmarkEnd w:id="14"/>
      <w:r>
        <w:t>Отчет</w:t>
      </w:r>
    </w:p>
    <w:p w:rsidR="00C72769" w:rsidRDefault="00C72769">
      <w:pPr>
        <w:pStyle w:val="ConsPlusNormal"/>
        <w:jc w:val="center"/>
      </w:pPr>
      <w:r>
        <w:t>о понесенных расходах по транспортировке (доставке) товара</w:t>
      </w:r>
    </w:p>
    <w:p w:rsidR="00C72769" w:rsidRDefault="00C72769">
      <w:pPr>
        <w:pStyle w:val="ConsPlusNormal"/>
        <w:jc w:val="center"/>
      </w:pPr>
      <w:r>
        <w:t>до населенных пунктов Северо-Эвенского городского округа</w:t>
      </w:r>
    </w:p>
    <w:p w:rsidR="00C72769" w:rsidRDefault="00C72769">
      <w:pPr>
        <w:pStyle w:val="ConsPlusNormal"/>
        <w:jc w:val="center"/>
      </w:pPr>
      <w:r>
        <w:t>(нарастающим итогом)</w:t>
      </w:r>
    </w:p>
    <w:p w:rsidR="00C72769" w:rsidRDefault="00C72769">
      <w:pPr>
        <w:pStyle w:val="ConsPlusNormal"/>
        <w:jc w:val="center"/>
      </w:pPr>
    </w:p>
    <w:p w:rsidR="00C72769" w:rsidRDefault="00C72769">
      <w:pPr>
        <w:sectPr w:rsidR="00C72769" w:rsidSect="000A5CD3">
          <w:pgSz w:w="11906" w:h="16838"/>
          <w:pgMar w:top="709" w:right="709" w:bottom="697" w:left="1418" w:header="720" w:footer="720" w:gutter="0"/>
          <w:cols w:space="708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1984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C72769">
        <w:tc>
          <w:tcPr>
            <w:tcW w:w="566" w:type="dxa"/>
            <w:vMerge w:val="restart"/>
          </w:tcPr>
          <w:p w:rsidR="00C72769" w:rsidRDefault="00C7276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C72769" w:rsidRDefault="00C7276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1984" w:type="dxa"/>
            <w:vMerge w:val="restart"/>
          </w:tcPr>
          <w:p w:rsidR="00C72769" w:rsidRDefault="00C72769">
            <w:pPr>
              <w:pStyle w:val="ConsPlusNormal"/>
              <w:jc w:val="center"/>
            </w:pPr>
            <w:r>
              <w:t>Наименование продукции, услуги</w:t>
            </w:r>
          </w:p>
        </w:tc>
        <w:tc>
          <w:tcPr>
            <w:tcW w:w="2266" w:type="dxa"/>
            <w:gridSpan w:val="2"/>
          </w:tcPr>
          <w:p w:rsidR="00C72769" w:rsidRDefault="00C72769">
            <w:pPr>
              <w:pStyle w:val="ConsPlusNormal"/>
              <w:jc w:val="center"/>
            </w:pPr>
            <w:r>
              <w:t>Договор (контракт)</w:t>
            </w:r>
          </w:p>
        </w:tc>
        <w:tc>
          <w:tcPr>
            <w:tcW w:w="2266" w:type="dxa"/>
            <w:gridSpan w:val="2"/>
          </w:tcPr>
          <w:p w:rsidR="00C72769" w:rsidRDefault="00C72769">
            <w:pPr>
              <w:pStyle w:val="ConsPlusNormal"/>
              <w:jc w:val="center"/>
            </w:pPr>
            <w:r>
              <w:t>Счет-фактура</w:t>
            </w:r>
          </w:p>
        </w:tc>
        <w:tc>
          <w:tcPr>
            <w:tcW w:w="2266" w:type="dxa"/>
            <w:gridSpan w:val="2"/>
          </w:tcPr>
          <w:p w:rsidR="00C72769" w:rsidRDefault="00C72769">
            <w:pPr>
              <w:pStyle w:val="ConsPlusNormal"/>
              <w:jc w:val="center"/>
            </w:pPr>
            <w:r>
              <w:t>ТТТ (квитанция, акт выполненных работ)</w:t>
            </w:r>
          </w:p>
        </w:tc>
        <w:tc>
          <w:tcPr>
            <w:tcW w:w="2266" w:type="dxa"/>
            <w:gridSpan w:val="2"/>
          </w:tcPr>
          <w:p w:rsidR="00C72769" w:rsidRDefault="00C72769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C72769">
        <w:tc>
          <w:tcPr>
            <w:tcW w:w="566" w:type="dxa"/>
            <w:vMerge/>
          </w:tcPr>
          <w:p w:rsidR="00C72769" w:rsidRDefault="00C72769"/>
        </w:tc>
        <w:tc>
          <w:tcPr>
            <w:tcW w:w="1984" w:type="dxa"/>
            <w:vMerge/>
          </w:tcPr>
          <w:p w:rsidR="00C72769" w:rsidRDefault="00C72769"/>
        </w:tc>
        <w:tc>
          <w:tcPr>
            <w:tcW w:w="1984" w:type="dxa"/>
            <w:vMerge/>
          </w:tcPr>
          <w:p w:rsidR="00C72769" w:rsidRDefault="00C72769"/>
        </w:tc>
        <w:tc>
          <w:tcPr>
            <w:tcW w:w="1133" w:type="dxa"/>
          </w:tcPr>
          <w:p w:rsidR="00C72769" w:rsidRDefault="00C72769">
            <w:pPr>
              <w:pStyle w:val="ConsPlusNormal"/>
              <w:jc w:val="center"/>
            </w:pPr>
            <w:r>
              <w:t>N, дата</w:t>
            </w:r>
          </w:p>
        </w:tc>
        <w:tc>
          <w:tcPr>
            <w:tcW w:w="1133" w:type="dxa"/>
          </w:tcPr>
          <w:p w:rsidR="00C72769" w:rsidRDefault="00C72769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3" w:type="dxa"/>
          </w:tcPr>
          <w:p w:rsidR="00C72769" w:rsidRDefault="00C72769">
            <w:pPr>
              <w:pStyle w:val="ConsPlusNormal"/>
              <w:jc w:val="center"/>
            </w:pPr>
            <w:r>
              <w:t>N, дата</w:t>
            </w:r>
          </w:p>
        </w:tc>
        <w:tc>
          <w:tcPr>
            <w:tcW w:w="1133" w:type="dxa"/>
          </w:tcPr>
          <w:p w:rsidR="00C72769" w:rsidRDefault="00C72769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3" w:type="dxa"/>
          </w:tcPr>
          <w:p w:rsidR="00C72769" w:rsidRDefault="00C72769">
            <w:pPr>
              <w:pStyle w:val="ConsPlusNormal"/>
              <w:jc w:val="center"/>
            </w:pPr>
            <w:r>
              <w:t>N, дата</w:t>
            </w:r>
          </w:p>
        </w:tc>
        <w:tc>
          <w:tcPr>
            <w:tcW w:w="1133" w:type="dxa"/>
          </w:tcPr>
          <w:p w:rsidR="00C72769" w:rsidRDefault="00C72769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3" w:type="dxa"/>
          </w:tcPr>
          <w:p w:rsidR="00C72769" w:rsidRDefault="00C72769">
            <w:pPr>
              <w:pStyle w:val="ConsPlusNormal"/>
              <w:jc w:val="center"/>
            </w:pPr>
            <w:r>
              <w:t>N, дата</w:t>
            </w:r>
          </w:p>
        </w:tc>
        <w:tc>
          <w:tcPr>
            <w:tcW w:w="1133" w:type="dxa"/>
          </w:tcPr>
          <w:p w:rsidR="00C72769" w:rsidRDefault="00C72769">
            <w:pPr>
              <w:pStyle w:val="ConsPlusNormal"/>
              <w:jc w:val="center"/>
            </w:pPr>
            <w:r>
              <w:t>Сумма</w:t>
            </w:r>
          </w:p>
        </w:tc>
      </w:tr>
      <w:tr w:rsidR="00C72769">
        <w:tc>
          <w:tcPr>
            <w:tcW w:w="566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984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984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133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133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133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133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133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133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133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133" w:type="dxa"/>
          </w:tcPr>
          <w:p w:rsidR="00C72769" w:rsidRDefault="00C72769">
            <w:pPr>
              <w:pStyle w:val="ConsPlusNormal"/>
            </w:pPr>
          </w:p>
        </w:tc>
      </w:tr>
    </w:tbl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nformat"/>
        <w:jc w:val="both"/>
      </w:pPr>
      <w:r>
        <w:t>Руководитель</w:t>
      </w:r>
    </w:p>
    <w:p w:rsidR="00C72769" w:rsidRDefault="00C72769">
      <w:pPr>
        <w:pStyle w:val="ConsPlusNonformat"/>
        <w:jc w:val="both"/>
      </w:pPr>
      <w:r>
        <w:t>_________________________(ФИО)</w:t>
      </w:r>
    </w:p>
    <w:p w:rsidR="00C72769" w:rsidRDefault="00C72769">
      <w:pPr>
        <w:pStyle w:val="ConsPlusNonformat"/>
        <w:jc w:val="both"/>
      </w:pPr>
      <w:r>
        <w:t xml:space="preserve">          подпись</w:t>
      </w:r>
    </w:p>
    <w:p w:rsidR="00C72769" w:rsidRDefault="00C72769">
      <w:pPr>
        <w:pStyle w:val="ConsPlusNonformat"/>
        <w:jc w:val="both"/>
      </w:pPr>
      <w:r>
        <w:t>"____" _____________ 20___ г.</w:t>
      </w:r>
    </w:p>
    <w:p w:rsidR="00C72769" w:rsidRDefault="00C72769">
      <w:pPr>
        <w:pStyle w:val="ConsPlusNonformat"/>
        <w:jc w:val="both"/>
      </w:pPr>
      <w:r>
        <w:t>М.П.</w:t>
      </w:r>
    </w:p>
    <w:p w:rsidR="00C72769" w:rsidRDefault="00C72769">
      <w:pPr>
        <w:pStyle w:val="ConsPlusNonformat"/>
        <w:jc w:val="both"/>
      </w:pPr>
      <w:r>
        <w:t>Главный бухгалтер</w:t>
      </w:r>
    </w:p>
    <w:p w:rsidR="00C72769" w:rsidRDefault="00C72769">
      <w:pPr>
        <w:pStyle w:val="ConsPlusNonformat"/>
        <w:jc w:val="both"/>
      </w:pPr>
      <w:r>
        <w:t>__________________________(ФИО)</w:t>
      </w:r>
    </w:p>
    <w:p w:rsidR="00C72769" w:rsidRDefault="00C72769">
      <w:pPr>
        <w:pStyle w:val="ConsPlusNonformat"/>
        <w:jc w:val="both"/>
      </w:pPr>
      <w:r>
        <w:t xml:space="preserve">          подпись</w:t>
      </w:r>
    </w:p>
    <w:p w:rsidR="00C72769" w:rsidRDefault="00C72769">
      <w:pPr>
        <w:pStyle w:val="ConsPlusNonformat"/>
        <w:jc w:val="both"/>
      </w:pPr>
      <w:r>
        <w:t>"____" _____________ 20___ г.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right"/>
        <w:outlineLvl w:val="1"/>
      </w:pPr>
      <w:r>
        <w:t>Приложение N 4</w:t>
      </w:r>
    </w:p>
    <w:p w:rsidR="00C72769" w:rsidRDefault="00C72769">
      <w:pPr>
        <w:pStyle w:val="ConsPlusNormal"/>
        <w:jc w:val="right"/>
      </w:pPr>
      <w:r>
        <w:t>к Порядку</w:t>
      </w:r>
    </w:p>
    <w:p w:rsidR="00C72769" w:rsidRDefault="00C72769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из</w:t>
      </w:r>
      <w:proofErr w:type="gramEnd"/>
    </w:p>
    <w:p w:rsidR="00C72769" w:rsidRDefault="00C72769">
      <w:pPr>
        <w:pStyle w:val="ConsPlusNormal"/>
        <w:jc w:val="right"/>
      </w:pPr>
      <w:r>
        <w:t>бюджета муниципального образования</w:t>
      </w:r>
    </w:p>
    <w:p w:rsidR="00C72769" w:rsidRDefault="00C72769">
      <w:pPr>
        <w:pStyle w:val="ConsPlusNormal"/>
        <w:jc w:val="right"/>
      </w:pPr>
      <w:r>
        <w:t>"Северо-Эвенский городской округ"</w:t>
      </w:r>
    </w:p>
    <w:p w:rsidR="00C72769" w:rsidRDefault="00C72769">
      <w:pPr>
        <w:pStyle w:val="ConsPlusNormal"/>
        <w:jc w:val="right"/>
      </w:pPr>
      <w:r>
        <w:t xml:space="preserve">на возмещение </w:t>
      </w:r>
      <w:proofErr w:type="gramStart"/>
      <w:r>
        <w:t>транспортных</w:t>
      </w:r>
      <w:proofErr w:type="gramEnd"/>
    </w:p>
    <w:p w:rsidR="00C72769" w:rsidRDefault="00C72769">
      <w:pPr>
        <w:pStyle w:val="ConsPlusNormal"/>
        <w:jc w:val="right"/>
      </w:pPr>
      <w:r>
        <w:t>затрат, связанных с доставкой</w:t>
      </w:r>
    </w:p>
    <w:p w:rsidR="00C72769" w:rsidRDefault="00C72769">
      <w:pPr>
        <w:pStyle w:val="ConsPlusNormal"/>
        <w:jc w:val="right"/>
      </w:pPr>
      <w:r>
        <w:t>народнохозяйственных грузов</w:t>
      </w:r>
    </w:p>
    <w:p w:rsidR="00C72769" w:rsidRDefault="00C72769">
      <w:pPr>
        <w:pStyle w:val="ConsPlusNormal"/>
        <w:jc w:val="right"/>
      </w:pPr>
      <w:r>
        <w:t>и продовольствия для обеспечения</w:t>
      </w:r>
    </w:p>
    <w:p w:rsidR="00C72769" w:rsidRDefault="00C72769">
      <w:pPr>
        <w:pStyle w:val="ConsPlusNormal"/>
        <w:jc w:val="right"/>
      </w:pPr>
      <w:r>
        <w:t>жизнедеятельности населения</w:t>
      </w:r>
    </w:p>
    <w:p w:rsidR="00C72769" w:rsidRDefault="00C72769">
      <w:pPr>
        <w:pStyle w:val="ConsPlusNormal"/>
        <w:jc w:val="right"/>
      </w:pPr>
      <w:r>
        <w:t>муниципального образования</w:t>
      </w:r>
    </w:p>
    <w:p w:rsidR="00C72769" w:rsidRDefault="00C72769">
      <w:pPr>
        <w:pStyle w:val="ConsPlusNormal"/>
        <w:jc w:val="right"/>
      </w:pPr>
      <w:r>
        <w:t>"Северо-Эвенский городской округ"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center"/>
      </w:pPr>
      <w:r>
        <w:t>ОТЧЕТ</w:t>
      </w:r>
    </w:p>
    <w:p w:rsidR="00C72769" w:rsidRDefault="00C72769">
      <w:pPr>
        <w:pStyle w:val="ConsPlusNormal"/>
        <w:jc w:val="center"/>
      </w:pPr>
      <w:proofErr w:type="gramStart"/>
      <w:r>
        <w:t>О</w:t>
      </w:r>
      <w:proofErr w:type="gramEnd"/>
      <w:r>
        <w:t xml:space="preserve"> объемах, стоимости и цикличности перевозок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center"/>
      </w:pPr>
      <w:r>
        <w:lastRenderedPageBreak/>
        <w:t xml:space="preserve">за период </w:t>
      </w:r>
      <w:proofErr w:type="gramStart"/>
      <w:r>
        <w:t>с</w:t>
      </w:r>
      <w:proofErr w:type="gramEnd"/>
      <w:r>
        <w:t xml:space="preserve"> __________ по ________________ г.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jc w:val="center"/>
      </w:pPr>
      <w:proofErr w:type="gramStart"/>
      <w:r>
        <w:t>(предоставляется по состоянию на последний календарный день</w:t>
      </w:r>
      <w:proofErr w:type="gramEnd"/>
    </w:p>
    <w:p w:rsidR="00C72769" w:rsidRDefault="00C72769">
      <w:pPr>
        <w:pStyle w:val="ConsPlusNormal"/>
        <w:jc w:val="center"/>
      </w:pPr>
      <w:r>
        <w:t>отчетного периода, ежемесячно в срок до 10 числа месяца,</w:t>
      </w:r>
    </w:p>
    <w:p w:rsidR="00C72769" w:rsidRDefault="00C72769">
      <w:pPr>
        <w:pStyle w:val="ConsPlusNormal"/>
        <w:jc w:val="center"/>
      </w:pPr>
      <w:r>
        <w:t xml:space="preserve">следующего за </w:t>
      </w:r>
      <w:proofErr w:type="gramStart"/>
      <w:r>
        <w:t>отчетным</w:t>
      </w:r>
      <w:proofErr w:type="gramEnd"/>
      <w:r>
        <w:t>)</w:t>
      </w:r>
    </w:p>
    <w:p w:rsidR="00C72769" w:rsidRDefault="00C727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625"/>
        <w:gridCol w:w="1760"/>
        <w:gridCol w:w="1900"/>
        <w:gridCol w:w="3380"/>
      </w:tblGrid>
      <w:tr w:rsidR="00C72769">
        <w:tc>
          <w:tcPr>
            <w:tcW w:w="735" w:type="dxa"/>
          </w:tcPr>
          <w:p w:rsidR="00C72769" w:rsidRDefault="00C727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5" w:type="dxa"/>
          </w:tcPr>
          <w:p w:rsidR="00C72769" w:rsidRDefault="00C72769">
            <w:pPr>
              <w:pStyle w:val="ConsPlusNormal"/>
              <w:jc w:val="center"/>
            </w:pPr>
            <w:r>
              <w:t>Вид услуг, маршрут</w:t>
            </w:r>
          </w:p>
        </w:tc>
        <w:tc>
          <w:tcPr>
            <w:tcW w:w="1760" w:type="dxa"/>
          </w:tcPr>
          <w:p w:rsidR="00C72769" w:rsidRDefault="00C72769">
            <w:pPr>
              <w:pStyle w:val="ConsPlusNormal"/>
              <w:jc w:val="center"/>
            </w:pPr>
            <w:r>
              <w:t>Объем контейнера, (5,20,40 фут.), вес перевезенного груза (т)</w:t>
            </w:r>
          </w:p>
        </w:tc>
        <w:tc>
          <w:tcPr>
            <w:tcW w:w="1900" w:type="dxa"/>
          </w:tcPr>
          <w:p w:rsidR="00C72769" w:rsidRDefault="00C72769">
            <w:pPr>
              <w:pStyle w:val="ConsPlusNormal"/>
              <w:jc w:val="center"/>
            </w:pPr>
            <w:r>
              <w:t>Стоимость, тыс. руб.</w:t>
            </w:r>
          </w:p>
        </w:tc>
        <w:tc>
          <w:tcPr>
            <w:tcW w:w="3380" w:type="dxa"/>
          </w:tcPr>
          <w:p w:rsidR="00C72769" w:rsidRDefault="00C72769">
            <w:pPr>
              <w:pStyle w:val="ConsPlusNormal"/>
              <w:jc w:val="center"/>
            </w:pPr>
            <w:r>
              <w:t>Цикличность (раз)</w:t>
            </w:r>
          </w:p>
        </w:tc>
      </w:tr>
      <w:tr w:rsidR="00C72769">
        <w:tc>
          <w:tcPr>
            <w:tcW w:w="735" w:type="dxa"/>
            <w:vAlign w:val="bottom"/>
          </w:tcPr>
          <w:p w:rsidR="00C72769" w:rsidRDefault="00C727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25" w:type="dxa"/>
          </w:tcPr>
          <w:p w:rsidR="00C72769" w:rsidRDefault="00C727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60" w:type="dxa"/>
          </w:tcPr>
          <w:p w:rsidR="00C72769" w:rsidRDefault="00C727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00" w:type="dxa"/>
          </w:tcPr>
          <w:p w:rsidR="00C72769" w:rsidRDefault="00C727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80" w:type="dxa"/>
          </w:tcPr>
          <w:p w:rsidR="00C72769" w:rsidRDefault="00C72769">
            <w:pPr>
              <w:pStyle w:val="ConsPlusNormal"/>
              <w:jc w:val="center"/>
            </w:pPr>
            <w:r>
              <w:t>5.</w:t>
            </w:r>
          </w:p>
        </w:tc>
      </w:tr>
      <w:tr w:rsidR="00C72769">
        <w:tc>
          <w:tcPr>
            <w:tcW w:w="735" w:type="dxa"/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2625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760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900" w:type="dxa"/>
          </w:tcPr>
          <w:p w:rsidR="00C72769" w:rsidRDefault="00C72769">
            <w:pPr>
              <w:pStyle w:val="ConsPlusNormal"/>
            </w:pPr>
          </w:p>
        </w:tc>
        <w:tc>
          <w:tcPr>
            <w:tcW w:w="3380" w:type="dxa"/>
          </w:tcPr>
          <w:p w:rsidR="00C72769" w:rsidRDefault="00C72769">
            <w:pPr>
              <w:pStyle w:val="ConsPlusNormal"/>
            </w:pPr>
          </w:p>
        </w:tc>
      </w:tr>
      <w:tr w:rsidR="00C72769">
        <w:tc>
          <w:tcPr>
            <w:tcW w:w="735" w:type="dxa"/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2625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760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900" w:type="dxa"/>
          </w:tcPr>
          <w:p w:rsidR="00C72769" w:rsidRDefault="00C72769">
            <w:pPr>
              <w:pStyle w:val="ConsPlusNormal"/>
            </w:pPr>
          </w:p>
        </w:tc>
        <w:tc>
          <w:tcPr>
            <w:tcW w:w="3380" w:type="dxa"/>
          </w:tcPr>
          <w:p w:rsidR="00C72769" w:rsidRDefault="00C72769">
            <w:pPr>
              <w:pStyle w:val="ConsPlusNormal"/>
            </w:pPr>
          </w:p>
        </w:tc>
      </w:tr>
      <w:tr w:rsidR="00C72769">
        <w:tc>
          <w:tcPr>
            <w:tcW w:w="735" w:type="dxa"/>
            <w:vAlign w:val="bottom"/>
          </w:tcPr>
          <w:p w:rsidR="00C72769" w:rsidRDefault="00C72769">
            <w:pPr>
              <w:pStyle w:val="ConsPlusNormal"/>
            </w:pPr>
          </w:p>
        </w:tc>
        <w:tc>
          <w:tcPr>
            <w:tcW w:w="2625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760" w:type="dxa"/>
          </w:tcPr>
          <w:p w:rsidR="00C72769" w:rsidRDefault="00C72769">
            <w:pPr>
              <w:pStyle w:val="ConsPlusNormal"/>
            </w:pPr>
          </w:p>
        </w:tc>
        <w:tc>
          <w:tcPr>
            <w:tcW w:w="1900" w:type="dxa"/>
          </w:tcPr>
          <w:p w:rsidR="00C72769" w:rsidRDefault="00C72769">
            <w:pPr>
              <w:pStyle w:val="ConsPlusNormal"/>
            </w:pPr>
          </w:p>
        </w:tc>
        <w:tc>
          <w:tcPr>
            <w:tcW w:w="3380" w:type="dxa"/>
          </w:tcPr>
          <w:p w:rsidR="00C72769" w:rsidRDefault="00C72769">
            <w:pPr>
              <w:pStyle w:val="ConsPlusNormal"/>
            </w:pPr>
          </w:p>
        </w:tc>
      </w:tr>
    </w:tbl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nformat"/>
        <w:jc w:val="both"/>
      </w:pPr>
      <w:r>
        <w:t>Руководитель                                Главный бухгалтер</w:t>
      </w:r>
    </w:p>
    <w:p w:rsidR="00C72769" w:rsidRDefault="00C72769">
      <w:pPr>
        <w:pStyle w:val="ConsPlusNonformat"/>
        <w:jc w:val="both"/>
      </w:pPr>
      <w:r>
        <w:t>_________________________(ФИО)              __________________________(ФИО)</w:t>
      </w:r>
    </w:p>
    <w:p w:rsidR="00C72769" w:rsidRDefault="00C72769">
      <w:pPr>
        <w:pStyle w:val="ConsPlusNonformat"/>
        <w:jc w:val="both"/>
      </w:pPr>
      <w:r>
        <w:t xml:space="preserve">подпись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C72769" w:rsidRDefault="00C72769">
      <w:pPr>
        <w:pStyle w:val="ConsPlusNonformat"/>
        <w:jc w:val="both"/>
      </w:pPr>
      <w:r>
        <w:t>"____" _____________ 20___ г.               "____" _____________ 20___ г.</w:t>
      </w:r>
    </w:p>
    <w:p w:rsidR="00C72769" w:rsidRDefault="00C72769">
      <w:pPr>
        <w:pStyle w:val="ConsPlusNonformat"/>
        <w:jc w:val="both"/>
      </w:pPr>
      <w:r>
        <w:t>М.П.</w:t>
      </w: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ind w:firstLine="540"/>
        <w:jc w:val="both"/>
      </w:pPr>
    </w:p>
    <w:p w:rsidR="00C72769" w:rsidRDefault="00C727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7A5" w:rsidRDefault="00C72769"/>
    <w:sectPr w:rsidR="005457A5" w:rsidSect="00D5131A">
      <w:pgSz w:w="16838" w:h="11905" w:orient="landscape"/>
      <w:pgMar w:top="1418" w:right="709" w:bottom="709" w:left="69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69"/>
    <w:rsid w:val="00800E4D"/>
    <w:rsid w:val="00907751"/>
    <w:rsid w:val="00C72769"/>
    <w:rsid w:val="00E300EB"/>
    <w:rsid w:val="00F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EB42EC7353C71980F5A65290096937036BA4414EC8052DBBACCE7CDAA5F682FE2356C234248E1A4E7B0FA6E4FF82DC93AAB9E1671832837rFE" TargetMode="External"/><Relationship Id="rId13" Type="http://schemas.openxmlformats.org/officeDocument/2006/relationships/hyperlink" Target="consultantplus://offline/ref=AB8EB42EC7353C71980F44683F6CCC9D7A38E24D1FEC8B0082E597BA9AA3553F68AD6C2E674F4BE7A2ECE4AC214EA46B9D29A999167385347CAF2F3Ar8E" TargetMode="External"/><Relationship Id="rId18" Type="http://schemas.openxmlformats.org/officeDocument/2006/relationships/hyperlink" Target="consultantplus://offline/ref=AB8EB42EC7353C71980F44683F6CCC9D7A38E24D1FEC8A0484E597BA9AA3553F68AD6C2E674F4BE7A1E5E4A8214EA46B9D29A999167385347CAF2F3Ar8E" TargetMode="External"/><Relationship Id="rId26" Type="http://schemas.openxmlformats.org/officeDocument/2006/relationships/hyperlink" Target="consultantplus://offline/ref=AB8EB42EC7353C71980F5A65290096937034B44815E88052DBBACCE7CDAA5F682FE2356C23404BE5A4E7B0FA6E4FF82DC93AAB9E1671832837r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8EB42EC7353C71980F5A65290096937036BA4414EC8052DBBACCE7CDAA5F682FE2356C23424BE4AAE7B0FA6E4FF82DC93AAB9E1671832837rFE" TargetMode="External"/><Relationship Id="rId7" Type="http://schemas.openxmlformats.org/officeDocument/2006/relationships/hyperlink" Target="consultantplus://offline/ref=AB8EB42EC7353C71980F5A6529009693703BBF4416EF8052DBBACCE7CDAA5F682FE2356C23414EE7A2E7B0FA6E4FF82DC93AAB9E1671832837rFE" TargetMode="External"/><Relationship Id="rId12" Type="http://schemas.openxmlformats.org/officeDocument/2006/relationships/hyperlink" Target="consultantplus://offline/ref=AB8EB42EC7353C71980F44683F6CCC9D7A38E24D1FE88D0186E597BA9AA3553F68AD6C2E674F4BE7A2ECE4AC214EA46B9D29A999167385347CAF2F3Ar8E" TargetMode="External"/><Relationship Id="rId17" Type="http://schemas.openxmlformats.org/officeDocument/2006/relationships/hyperlink" Target="consultantplus://offline/ref=AB8EB42EC7353C71980F44683F6CCC9D7A38E24D1FEB8B0C81E597BA9AA3553F68AD6C2E674F4BE7A0EFECAF214EA46B9D29A999167385347CAF2F3Ar8E" TargetMode="External"/><Relationship Id="rId25" Type="http://schemas.openxmlformats.org/officeDocument/2006/relationships/hyperlink" Target="consultantplus://offline/ref=AB8EB42EC7353C71980F44683F6CCC9D7A38E24D1FE88D0186E597BA9AA3553F68AD6C2E674F4BE7A2ECE5AB214EA46B9D29A999167385347CAF2F3Ar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8EB42EC7353C71980F5A65290096937034BB4310EF8052DBBACCE7CDAA5F683DE26D60214354E7A4F2E6AB2831rBE" TargetMode="External"/><Relationship Id="rId20" Type="http://schemas.openxmlformats.org/officeDocument/2006/relationships/hyperlink" Target="consultantplus://offline/ref=AB8EB42EC7353C71980F5A65290096937036BA4414EC8052DBBACCE7CDAA5F682FE2356C274A41B3F3A8B1A6281BEB2FCE3AA9980A37r2E" TargetMode="External"/><Relationship Id="rId29" Type="http://schemas.openxmlformats.org/officeDocument/2006/relationships/hyperlink" Target="consultantplus://offline/ref=AB8EB42EC7353C71980F5A65290096937034BF4115E98052DBBACCE7CDAA5F682FE2356C234248E4ABE7B0FA6E4FF82DC93AAB9E1671832837r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8EB42EC7353C71980F44683F6CCC9D7A38E24D1FEC8B0082E597BA9AA3553F68AD6C2E674F4BE7A2ECE4AC214EA46B9D29A999167385347CAF2F3Ar8E" TargetMode="External"/><Relationship Id="rId11" Type="http://schemas.openxmlformats.org/officeDocument/2006/relationships/hyperlink" Target="consultantplus://offline/ref=AB8EB42EC7353C71980F44683F6CCC9D7A38E24D1EEF8E0785E597BA9AA3553F68AD6C3C671747E5A3F2E4AD3418F52D3Cr9E" TargetMode="External"/><Relationship Id="rId24" Type="http://schemas.openxmlformats.org/officeDocument/2006/relationships/hyperlink" Target="consultantplus://offline/ref=AB8EB42EC7353C71980F44683F6CCC9D7A38E24D1FE88D0186E597BA9AA3553F68AD6C2E674F4BE7A2ECE4A3214EA46B9D29A999167385347CAF2F3Ar8E" TargetMode="External"/><Relationship Id="rId5" Type="http://schemas.openxmlformats.org/officeDocument/2006/relationships/hyperlink" Target="consultantplus://offline/ref=AB8EB42EC7353C71980F44683F6CCC9D7A38E24D1FE88D0186E597BA9AA3553F68AD6C2E674F4BE7A2ECE4AC214EA46B9D29A999167385347CAF2F3Ar8E" TargetMode="External"/><Relationship Id="rId15" Type="http://schemas.openxmlformats.org/officeDocument/2006/relationships/hyperlink" Target="consultantplus://offline/ref=AB8EB42EC7353C71980F5A65290096937034BC4316E88052DBBACCE7CDAA5F683DE26D60214354E7A4F2E6AB2831rBE" TargetMode="External"/><Relationship Id="rId23" Type="http://schemas.openxmlformats.org/officeDocument/2006/relationships/hyperlink" Target="consultantplus://offline/ref=AB8EB42EC7353C71980F5A65290096937036BA4414EC8052DBBACCE7CDAA5F682FE2356C23424BE3A6E7B0FA6E4FF82DC93AAB9E1671832837rFE" TargetMode="External"/><Relationship Id="rId28" Type="http://schemas.openxmlformats.org/officeDocument/2006/relationships/hyperlink" Target="consultantplus://offline/ref=AB8EB42EC7353C71980F5A65290096937034BF4115E98052DBBACCE7CDAA5F682FE2356C234248E0AAE7B0FA6E4FF82DC93AAB9E1671832837rFE" TargetMode="External"/><Relationship Id="rId10" Type="http://schemas.openxmlformats.org/officeDocument/2006/relationships/hyperlink" Target="consultantplus://offline/ref=AB8EB42EC7353C71980F5A65290096937034BC4316E88052DBBACCE7CDAA5F682FE2356C234349EFAAE7B0FA6E4FF82DC93AAB9E1671832837rFE" TargetMode="External"/><Relationship Id="rId19" Type="http://schemas.openxmlformats.org/officeDocument/2006/relationships/hyperlink" Target="consultantplus://offline/ref=AB8EB42EC7353C71980F44683F6CCC9D7A38E24D1FEC8B0082E597BA9AA3553F68AD6C2E674F4BE7A2ECE4AC214EA46B9D29A999167385347CAF2F3Ar8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8EB42EC7353C71980F5A65290096937036BA4414EC8052DBBACCE7CDAA5F682FE2356C23424BE1A2E7B0FA6E4FF82DC93AAB9E1671832837rFE" TargetMode="External"/><Relationship Id="rId14" Type="http://schemas.openxmlformats.org/officeDocument/2006/relationships/hyperlink" Target="consultantplus://offline/ref=AB8EB42EC7353C71980F5A65290096937036BA4414EC8052DBBACCE7CDAA5F683DE26D60214354E7A4F2E6AB2831rBE" TargetMode="External"/><Relationship Id="rId22" Type="http://schemas.openxmlformats.org/officeDocument/2006/relationships/hyperlink" Target="consultantplus://offline/ref=AB8EB42EC7353C71980F5A65290096937036BA4414EC8052DBBACCE7CDAA5F682FE2356C234249E0A7E7B0FA6E4FF82DC93AAB9E1671832837rFE" TargetMode="External"/><Relationship Id="rId27" Type="http://schemas.openxmlformats.org/officeDocument/2006/relationships/hyperlink" Target="consultantplus://offline/ref=AB8EB42EC7353C71980F5A6529009693703BBF4416EF8052DBBACCE7CDAA5F682FE2356C234149EEA7E7B0FA6E4FF82DC93AAB9E1671832837rF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Econom1</cp:lastModifiedBy>
  <cp:revision>1</cp:revision>
  <dcterms:created xsi:type="dcterms:W3CDTF">2021-06-21T04:43:00Z</dcterms:created>
  <dcterms:modified xsi:type="dcterms:W3CDTF">2021-06-21T04:45:00Z</dcterms:modified>
</cp:coreProperties>
</file>