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Приложение № 2</w:t>
      </w:r>
    </w:p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4D55BB" w:rsidRDefault="00553F07" w:rsidP="004D55B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</w:t>
      </w:r>
      <w:r w:rsidR="004D55B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00</w:t>
      </w:r>
      <w:r w:rsidR="00BE70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4</w:t>
      </w:r>
      <w:r w:rsidR="00123F2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/2</w:t>
      </w:r>
      <w:r w:rsidR="00F92CC9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от</w:t>
      </w:r>
      <w:r w:rsidR="004D55B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0"/>
      </w:tblGrid>
      <w:tr w:rsidR="00553F07" w:rsidRPr="002B1478" w:rsidTr="00553F07">
        <w:trPr>
          <w:trHeight w:val="391"/>
        </w:trPr>
        <w:tc>
          <w:tcPr>
            <w:tcW w:w="14600" w:type="dxa"/>
            <w:vAlign w:val="center"/>
          </w:tcPr>
          <w:p w:rsidR="00553F07" w:rsidRPr="005C065D" w:rsidRDefault="00553F07" w:rsidP="0064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4517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 ОБЪЕКТА</w:t>
            </w:r>
            <w:proofErr w:type="gramStart"/>
            <w:r w:rsidRPr="0064517C">
              <w:rPr>
                <w:rFonts w:ascii="Times New Roman" w:eastAsia="Times New Roman" w:hAnsi="Times New Roman" w:cs="Times New Roman"/>
                <w:i/>
                <w:color w:val="2D2D2D"/>
                <w:sz w:val="16"/>
                <w:szCs w:val="16"/>
              </w:rPr>
              <w:t>:</w:t>
            </w:r>
            <w:r w:rsidR="0064517C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>А</w:t>
            </w:r>
            <w:proofErr w:type="gramEnd"/>
            <w:r w:rsidR="0064517C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>ллея</w:t>
            </w:r>
          </w:p>
        </w:tc>
      </w:tr>
    </w:tbl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  <w:lang w:val="en-AU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ОБЩИЕ СВЕДЕНИЯ</w:t>
      </w: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Адрес объекта: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5C065D" w:rsidP="00645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обл. Северо-Эвенский городской округ, поселок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</w:t>
            </w:r>
            <w:r w:rsidR="0064517C">
              <w:rPr>
                <w:rFonts w:ascii="Times New Roman" w:eastAsia="Calibri" w:hAnsi="Times New Roman" w:cs="Times New Roman"/>
                <w:sz w:val="28"/>
                <w:szCs w:val="28"/>
              </w:rPr>
              <w:t>Победы 26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64517C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numPr>
          <w:ilvl w:val="0"/>
          <w:numId w:val="1"/>
        </w:numPr>
        <w:shd w:val="clear" w:color="auto" w:fill="FFFFFF"/>
        <w:spacing w:after="0" w:line="248" w:lineRule="atLeast"/>
        <w:ind w:left="786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Сведения об общественной территории (в м2):</w:t>
      </w:r>
    </w:p>
    <w:p w:rsidR="00553F07" w:rsidRPr="002B1478" w:rsidRDefault="00553F07" w:rsidP="00553F0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553F07" w:rsidRPr="002B1478" w:rsidTr="00416F94">
        <w:trPr>
          <w:trHeight w:val="220"/>
        </w:trPr>
        <w:tc>
          <w:tcPr>
            <w:tcW w:w="540" w:type="dxa"/>
            <w:vMerge w:val="restart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общественной территории, м2</w:t>
            </w:r>
          </w:p>
        </w:tc>
        <w:tc>
          <w:tcPr>
            <w:tcW w:w="11056" w:type="dxa"/>
            <w:gridSpan w:val="3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553F07" w:rsidRPr="002B1478" w:rsidTr="00416F94">
        <w:tc>
          <w:tcPr>
            <w:tcW w:w="540" w:type="dxa"/>
            <w:vMerge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6" w:type="dxa"/>
            <w:vMerge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448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м2</w:t>
            </w:r>
          </w:p>
        </w:tc>
        <w:tc>
          <w:tcPr>
            <w:tcW w:w="4065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сооружений (общ.) (площадок), м2</w:t>
            </w:r>
          </w:p>
        </w:tc>
        <w:tc>
          <w:tcPr>
            <w:tcW w:w="3543" w:type="dxa"/>
            <w:vAlign w:val="center"/>
          </w:tcPr>
          <w:p w:rsidR="00553F07" w:rsidRPr="002B1478" w:rsidRDefault="00553F07" w:rsidP="00416F9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Площадь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озелененных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участков</w:t>
            </w:r>
            <w:proofErr w:type="spellEnd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м2</w:t>
            </w:r>
          </w:p>
        </w:tc>
      </w:tr>
      <w:tr w:rsidR="00553F07" w:rsidRPr="005C065D" w:rsidTr="00416F94">
        <w:tc>
          <w:tcPr>
            <w:tcW w:w="540" w:type="dxa"/>
          </w:tcPr>
          <w:p w:rsidR="00553F07" w:rsidRPr="005C065D" w:rsidRDefault="00553F0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3396" w:type="dxa"/>
          </w:tcPr>
          <w:p w:rsidR="00553F07" w:rsidRPr="005C065D" w:rsidRDefault="005A4027" w:rsidP="005A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3448" w:type="dxa"/>
          </w:tcPr>
          <w:p w:rsidR="00553F07" w:rsidRPr="005A4027" w:rsidRDefault="005A402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702,0</w:t>
            </w:r>
          </w:p>
        </w:tc>
        <w:tc>
          <w:tcPr>
            <w:tcW w:w="4065" w:type="dxa"/>
          </w:tcPr>
          <w:p w:rsidR="00553F07" w:rsidRPr="005A4027" w:rsidRDefault="005A402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53F07" w:rsidRPr="005C065D" w:rsidRDefault="00F876B2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1098,0</w:t>
            </w:r>
          </w:p>
        </w:tc>
      </w:tr>
    </w:tbl>
    <w:p w:rsidR="00553F07" w:rsidRPr="005C065D" w:rsidRDefault="00553F07" w:rsidP="005C06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F07" w:rsidRPr="002B1478" w:rsidRDefault="00553F07" w:rsidP="00553F07">
      <w:pPr>
        <w:rPr>
          <w:rFonts w:ascii="Times New Roman" w:eastAsia="Times New Roman" w:hAnsi="Times New Roman" w:cs="Times New Roman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3F07" w:rsidRPr="005C065D" w:rsidRDefault="00553F07" w:rsidP="005C06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lastRenderedPageBreak/>
        <w:t>С</w:t>
      </w:r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586AC7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общественной</w:t>
      </w:r>
      <w:proofErr w:type="spellEnd"/>
      <w:r w:rsidR="00586AC7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5C065D" w:rsidRPr="005C065D" w:rsidRDefault="005C065D" w:rsidP="005C065D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882"/>
      </w:tblGrid>
      <w:tr w:rsidR="00553F07" w:rsidRPr="002B1478" w:rsidTr="007460DD">
        <w:trPr>
          <w:trHeight w:val="3871"/>
        </w:trPr>
        <w:tc>
          <w:tcPr>
            <w:tcW w:w="15163" w:type="dxa"/>
            <w:gridSpan w:val="2"/>
          </w:tcPr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F86A00" w:rsidRDefault="00AC4A3B" w:rsidP="00416F9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781550" cy="44591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432" cy="447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A00" w:rsidRDefault="00F86A00" w:rsidP="00416F94">
            <w:pPr>
              <w:spacing w:after="0" w:line="240" w:lineRule="auto"/>
              <w:jc w:val="center"/>
              <w:rPr>
                <w:noProof/>
              </w:rPr>
            </w:pPr>
          </w:p>
          <w:p w:rsidR="00553F07" w:rsidRPr="002B1478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553F07" w:rsidRPr="002B1478" w:rsidTr="007460DD">
        <w:tc>
          <w:tcPr>
            <w:tcW w:w="7281" w:type="dxa"/>
          </w:tcPr>
          <w:p w:rsidR="005A4027" w:rsidRDefault="00553F07" w:rsidP="005A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5A4027">
              <w:t>S общественной территории= 1</w:t>
            </w:r>
            <w:r w:rsidR="00F876B2">
              <w:t>8</w:t>
            </w:r>
            <w:r w:rsidR="005A4027">
              <w:t>00м2</w:t>
            </w:r>
          </w:p>
          <w:p w:rsidR="00553F07" w:rsidRPr="005A4027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F07" w:rsidRPr="005A4027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2" w:type="dxa"/>
          </w:tcPr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B1478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1.1. Экспликация к схеме.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b/>
          <w:sz w:val="24"/>
          <w:szCs w:val="24"/>
        </w:rPr>
        <w:t>А. Сооружения: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439"/>
      </w:tblGrid>
      <w:tr w:rsidR="00553F07" w:rsidRPr="002B1478" w:rsidTr="00553F07">
        <w:trPr>
          <w:trHeight w:val="276"/>
        </w:trPr>
        <w:tc>
          <w:tcPr>
            <w:tcW w:w="959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4707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43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B158C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5C065D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5C065D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5C065D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5C065D" w:rsidRDefault="00F876B2" w:rsidP="00A45A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5C065D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876B2" w:rsidRPr="002B1478" w:rsidTr="00553F07">
        <w:tc>
          <w:tcPr>
            <w:tcW w:w="959" w:type="dxa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876B2" w:rsidRPr="005C065D" w:rsidRDefault="00F876B2" w:rsidP="00F8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876B2" w:rsidRPr="00F876B2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876B2" w:rsidRPr="002B1478" w:rsidTr="00553F07">
        <w:tc>
          <w:tcPr>
            <w:tcW w:w="959" w:type="dxa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876B2" w:rsidRPr="005C065D" w:rsidRDefault="00F876B2" w:rsidP="00F8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B158C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B158C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992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876B2" w:rsidRPr="00F876B2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876B2" w:rsidRPr="002B1478" w:rsidTr="00553F07">
        <w:tc>
          <w:tcPr>
            <w:tcW w:w="959" w:type="dxa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876B2" w:rsidRPr="005C065D" w:rsidRDefault="00F876B2" w:rsidP="00F8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992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876B2" w:rsidRPr="00F876B2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876B2" w:rsidRPr="002B1478" w:rsidTr="001F2917">
        <w:tc>
          <w:tcPr>
            <w:tcW w:w="959" w:type="dxa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876B2" w:rsidRPr="005C065D" w:rsidRDefault="00F876B2" w:rsidP="00F8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992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876B2" w:rsidRPr="005C065D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876B2" w:rsidRPr="00F876B2" w:rsidRDefault="00F876B2" w:rsidP="00F876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439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553F07" w:rsidRPr="005C065D" w:rsidTr="00416F94">
        <w:trPr>
          <w:trHeight w:val="276"/>
        </w:trPr>
        <w:tc>
          <w:tcPr>
            <w:tcW w:w="817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5812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416F94">
        <w:trPr>
          <w:trHeight w:val="838"/>
        </w:trPr>
        <w:tc>
          <w:tcPr>
            <w:tcW w:w="817" w:type="dxa"/>
            <w:vMerge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693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proofErr w:type="gram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402,0</w:t>
            </w:r>
          </w:p>
        </w:tc>
        <w:tc>
          <w:tcPr>
            <w:tcW w:w="1417" w:type="dxa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172,0</w:t>
            </w:r>
          </w:p>
        </w:tc>
        <w:tc>
          <w:tcPr>
            <w:tcW w:w="2126" w:type="dxa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3119" w:type="dxa"/>
            <w:vAlign w:val="center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2693" w:type="dxa"/>
            <w:vAlign w:val="center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4020,0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417" w:type="dxa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2126" w:type="dxa"/>
          </w:tcPr>
          <w:p w:rsidR="00553F07" w:rsidRPr="005C065D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3119" w:type="dxa"/>
            <w:vAlign w:val="center"/>
          </w:tcPr>
          <w:p w:rsidR="00553F07" w:rsidRPr="005C065D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2693" w:type="dxa"/>
            <w:vAlign w:val="center"/>
          </w:tcPr>
          <w:p w:rsidR="00553F07" w:rsidRPr="00F876B2" w:rsidRDefault="00F876B2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553F07" w:rsidRPr="006948E0" w:rsidRDefault="006948E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6948E0" w:rsidRDefault="006948E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5C065D" w:rsidRDefault="006948E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5C065D" w:rsidRDefault="006948E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6948E0" w:rsidRDefault="006948E0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948E0" w:rsidRPr="005C065D" w:rsidTr="00416F94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948E0" w:rsidRPr="005C065D" w:rsidTr="00416F94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948E0" w:rsidRPr="005C065D" w:rsidRDefault="006948E0" w:rsidP="006948E0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948E0" w:rsidRPr="005C065D" w:rsidTr="004515F2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6948E0" w:rsidRPr="005C065D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6948E0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60C" w:rsidRDefault="00F2760C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553F07" w:rsidRPr="005C065D" w:rsidTr="00416F94">
        <w:tc>
          <w:tcPr>
            <w:tcW w:w="817" w:type="dxa"/>
            <w:vMerge w:val="restart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6023" w:type="dxa"/>
            <w:gridSpan w:val="2"/>
            <w:vAlign w:val="center"/>
          </w:tcPr>
          <w:p w:rsidR="00553F07" w:rsidRPr="005C065D" w:rsidRDefault="00553F07" w:rsidP="00416F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416F94">
        <w:tc>
          <w:tcPr>
            <w:tcW w:w="817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046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977" w:type="dxa"/>
            <w:vAlign w:val="center"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  <w:vAlign w:val="center"/>
          </w:tcPr>
          <w:p w:rsidR="00553F07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8E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  <w:vAlign w:val="center"/>
          </w:tcPr>
          <w:p w:rsidR="00553F07" w:rsidRPr="006948E0" w:rsidRDefault="006948E0" w:rsidP="006948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6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948E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553F07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948E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553F07" w:rsidRPr="005C065D" w:rsidTr="00416F94">
        <w:tc>
          <w:tcPr>
            <w:tcW w:w="817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416F94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416F94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416F94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6948E0" w:rsidRPr="005C065D" w:rsidRDefault="006948E0" w:rsidP="006948E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416F94">
        <w:tc>
          <w:tcPr>
            <w:tcW w:w="817" w:type="dxa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948E0" w:rsidRPr="005C065D" w:rsidRDefault="006948E0" w:rsidP="006948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Потребность</w:t>
      </w:r>
      <w:proofErr w:type="spellEnd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в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благоустройстве</w:t>
      </w:r>
      <w:proofErr w:type="spellEnd"/>
      <w:r w:rsidR="00586A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общественной</w:t>
      </w:r>
      <w:proofErr w:type="spellEnd"/>
      <w:r w:rsidR="00586A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территории</w:t>
      </w:r>
      <w:proofErr w:type="spellEnd"/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15093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3006"/>
      </w:tblGrid>
      <w:tr w:rsidR="00553F07" w:rsidRPr="005C065D" w:rsidTr="00553F07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кв.м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Состояние (уд./неуд) (кратко описать проблемы)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553F07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41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553F07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41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Площадь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Парк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Набережная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553F07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Сквер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Пешеходная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зона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Многофункциональные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спортивно-игровые</w:t>
            </w:r>
            <w:proofErr w:type="spellEnd"/>
            <w:r w:rsidR="00586AC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8E0" w:rsidRPr="005C065D" w:rsidTr="00553F07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E0" w:rsidRPr="005C065D" w:rsidRDefault="006948E0" w:rsidP="0069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6948E0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8E0" w:rsidRPr="005C065D" w:rsidRDefault="006948E0" w:rsidP="006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428" w:rsidRDefault="00692428">
      <w:pPr>
        <w:rPr>
          <w:sz w:val="20"/>
          <w:szCs w:val="20"/>
        </w:rPr>
      </w:pPr>
    </w:p>
    <w:p w:rsidR="007D00A5" w:rsidRDefault="007D00A5">
      <w:pPr>
        <w:rPr>
          <w:sz w:val="20"/>
          <w:szCs w:val="20"/>
        </w:rPr>
      </w:pPr>
    </w:p>
    <w:p w:rsidR="007D00A5" w:rsidRDefault="007D00A5">
      <w:pPr>
        <w:rPr>
          <w:sz w:val="20"/>
          <w:szCs w:val="20"/>
        </w:rPr>
      </w:pPr>
    </w:p>
    <w:p w:rsidR="007D00A5" w:rsidRDefault="007D00A5">
      <w:pPr>
        <w:rPr>
          <w:sz w:val="20"/>
          <w:szCs w:val="20"/>
        </w:rPr>
      </w:pPr>
    </w:p>
    <w:p w:rsidR="007D00A5" w:rsidRDefault="007D00A5">
      <w:pPr>
        <w:rPr>
          <w:sz w:val="20"/>
          <w:szCs w:val="20"/>
        </w:rPr>
      </w:pPr>
      <w:r w:rsidRPr="007D00A5">
        <w:rPr>
          <w:noProof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0A5" w:rsidRDefault="007D00A5">
      <w:pPr>
        <w:rPr>
          <w:sz w:val="20"/>
          <w:szCs w:val="20"/>
        </w:rPr>
      </w:pPr>
    </w:p>
    <w:p w:rsidR="007D00A5" w:rsidRPr="005C065D" w:rsidRDefault="007D00A5">
      <w:pPr>
        <w:rPr>
          <w:sz w:val="20"/>
          <w:szCs w:val="20"/>
        </w:rPr>
      </w:pPr>
    </w:p>
    <w:sectPr w:rsidR="007D00A5" w:rsidRPr="005C065D" w:rsidSect="005C06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A21"/>
    <w:multiLevelType w:val="hybridMultilevel"/>
    <w:tmpl w:val="B2E81A88"/>
    <w:lvl w:ilvl="0" w:tplc="0F942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67"/>
    <w:rsid w:val="00123F25"/>
    <w:rsid w:val="001E1A57"/>
    <w:rsid w:val="004D55BB"/>
    <w:rsid w:val="00553F07"/>
    <w:rsid w:val="00586AC7"/>
    <w:rsid w:val="005A4027"/>
    <w:rsid w:val="005C065D"/>
    <w:rsid w:val="0064517C"/>
    <w:rsid w:val="00686E7A"/>
    <w:rsid w:val="00692428"/>
    <w:rsid w:val="006948E0"/>
    <w:rsid w:val="007460DD"/>
    <w:rsid w:val="007D00A5"/>
    <w:rsid w:val="008F59B0"/>
    <w:rsid w:val="00997054"/>
    <w:rsid w:val="00A45A1E"/>
    <w:rsid w:val="00AC4A3B"/>
    <w:rsid w:val="00B158C3"/>
    <w:rsid w:val="00BE708E"/>
    <w:rsid w:val="00C57A67"/>
    <w:rsid w:val="00F2760C"/>
    <w:rsid w:val="00F86A00"/>
    <w:rsid w:val="00F876B2"/>
    <w:rsid w:val="00F9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2017-11-09T00:05:00Z</dcterms:created>
  <dcterms:modified xsi:type="dcterms:W3CDTF">2017-11-28T06:21:00Z</dcterms:modified>
</cp:coreProperties>
</file>